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B9" w:rsidRPr="00CC4CBD" w:rsidRDefault="00E53BB9" w:rsidP="00E53BB9">
      <w:pPr>
        <w:spacing w:after="0" w:line="240" w:lineRule="auto"/>
        <w:jc w:val="both"/>
        <w:rPr>
          <w:rFonts w:ascii="Times New Roman" w:hAnsi="Times New Roman"/>
          <w:b/>
          <w:sz w:val="24"/>
          <w:szCs w:val="24"/>
        </w:rPr>
      </w:pPr>
      <w:r w:rsidRPr="00CC4CBD">
        <w:rPr>
          <w:rFonts w:ascii="Times New Roman" w:hAnsi="Times New Roman"/>
          <w:sz w:val="24"/>
          <w:szCs w:val="24"/>
        </w:rPr>
        <w:t>РЕПУБЛИКА СРБИЈА</w:t>
      </w:r>
    </w:p>
    <w:p w:rsidR="00E53BB9" w:rsidRPr="00CC4CBD" w:rsidRDefault="00E53BB9" w:rsidP="00E53BB9">
      <w:pPr>
        <w:spacing w:after="0" w:line="240" w:lineRule="auto"/>
        <w:jc w:val="both"/>
        <w:rPr>
          <w:rFonts w:ascii="Times New Roman" w:hAnsi="Times New Roman"/>
          <w:b/>
          <w:sz w:val="24"/>
          <w:szCs w:val="24"/>
        </w:rPr>
      </w:pPr>
      <w:r w:rsidRPr="00CC4CBD">
        <w:rPr>
          <w:rFonts w:ascii="Times New Roman" w:hAnsi="Times New Roman"/>
          <w:sz w:val="24"/>
          <w:szCs w:val="24"/>
        </w:rPr>
        <w:t>НАРОДНА СКУПШТИНА</w:t>
      </w:r>
    </w:p>
    <w:p w:rsidR="00E53BB9" w:rsidRPr="00CC4CBD" w:rsidRDefault="00E53BB9" w:rsidP="00E53BB9">
      <w:pPr>
        <w:spacing w:after="0" w:line="240" w:lineRule="auto"/>
        <w:jc w:val="both"/>
        <w:rPr>
          <w:rFonts w:ascii="Times New Roman" w:hAnsi="Times New Roman"/>
          <w:b/>
          <w:sz w:val="24"/>
          <w:szCs w:val="24"/>
        </w:rPr>
      </w:pPr>
      <w:r w:rsidRPr="00CC4CBD">
        <w:rPr>
          <w:rFonts w:ascii="Times New Roman" w:hAnsi="Times New Roman"/>
          <w:sz w:val="24"/>
          <w:szCs w:val="24"/>
        </w:rPr>
        <w:t>Одбор за здравље и породицу</w:t>
      </w:r>
    </w:p>
    <w:p w:rsidR="00E53BB9" w:rsidRPr="00CC4CBD" w:rsidRDefault="00E53BB9" w:rsidP="00E53BB9">
      <w:pPr>
        <w:spacing w:after="0" w:line="240" w:lineRule="auto"/>
        <w:rPr>
          <w:rFonts w:ascii="Times New Roman" w:hAnsi="Times New Roman"/>
          <w:sz w:val="24"/>
          <w:szCs w:val="24"/>
          <w:lang w:val="sr-Cyrl-CS"/>
        </w:rPr>
      </w:pPr>
      <w:r>
        <w:rPr>
          <w:rFonts w:ascii="Times New Roman" w:hAnsi="Times New Roman"/>
          <w:sz w:val="24"/>
          <w:szCs w:val="24"/>
          <w:lang w:val="sr-Cyrl-CS"/>
        </w:rPr>
        <w:t>18 Број: 06-2/399</w:t>
      </w:r>
      <w:r w:rsidRPr="00CC4CBD">
        <w:rPr>
          <w:rFonts w:ascii="Times New Roman" w:hAnsi="Times New Roman"/>
          <w:sz w:val="24"/>
          <w:szCs w:val="24"/>
          <w:lang w:val="sr-Cyrl-CS"/>
        </w:rPr>
        <w:t xml:space="preserve">-15                                                     </w:t>
      </w:r>
    </w:p>
    <w:p w:rsidR="00E53BB9" w:rsidRPr="00CC4CBD" w:rsidRDefault="00E53BB9" w:rsidP="00E53BB9">
      <w:pPr>
        <w:spacing w:after="0" w:line="240" w:lineRule="auto"/>
        <w:jc w:val="both"/>
        <w:rPr>
          <w:rFonts w:ascii="Times New Roman" w:hAnsi="Times New Roman"/>
          <w:b/>
          <w:sz w:val="24"/>
          <w:szCs w:val="24"/>
        </w:rPr>
      </w:pPr>
      <w:r>
        <w:rPr>
          <w:rFonts w:ascii="Times New Roman" w:hAnsi="Times New Roman"/>
          <w:sz w:val="24"/>
          <w:szCs w:val="24"/>
        </w:rPr>
        <w:t>9</w:t>
      </w:r>
      <w:r w:rsidRPr="00CC4CBD">
        <w:rPr>
          <w:rFonts w:ascii="Times New Roman" w:hAnsi="Times New Roman"/>
          <w:sz w:val="24"/>
          <w:szCs w:val="24"/>
        </w:rPr>
        <w:t xml:space="preserve">. </w:t>
      </w:r>
      <w:r>
        <w:rPr>
          <w:rFonts w:ascii="Times New Roman" w:hAnsi="Times New Roman"/>
          <w:sz w:val="24"/>
          <w:szCs w:val="24"/>
        </w:rPr>
        <w:t>октобар</w:t>
      </w:r>
      <w:r w:rsidRPr="00CC4CBD">
        <w:rPr>
          <w:rFonts w:ascii="Times New Roman" w:hAnsi="Times New Roman"/>
          <w:sz w:val="24"/>
          <w:szCs w:val="24"/>
        </w:rPr>
        <w:t xml:space="preserve"> 2015. године</w:t>
      </w:r>
    </w:p>
    <w:p w:rsidR="00E53BB9" w:rsidRPr="00CC4CBD" w:rsidRDefault="00E53BB9" w:rsidP="00E53BB9">
      <w:pPr>
        <w:spacing w:after="0" w:line="240" w:lineRule="auto"/>
        <w:jc w:val="both"/>
        <w:rPr>
          <w:rFonts w:ascii="Times New Roman" w:hAnsi="Times New Roman"/>
          <w:b/>
          <w:sz w:val="24"/>
          <w:szCs w:val="24"/>
        </w:rPr>
      </w:pPr>
      <w:r w:rsidRPr="00CC4CBD">
        <w:rPr>
          <w:rFonts w:ascii="Times New Roman" w:hAnsi="Times New Roman"/>
          <w:sz w:val="24"/>
          <w:szCs w:val="24"/>
        </w:rPr>
        <w:t>Б е о г р а д</w:t>
      </w:r>
    </w:p>
    <w:p w:rsidR="00E53BB9" w:rsidRDefault="00E53BB9" w:rsidP="00E53BB9">
      <w:pPr>
        <w:spacing w:after="0" w:line="240" w:lineRule="auto"/>
        <w:jc w:val="both"/>
        <w:rPr>
          <w:rFonts w:ascii="Times New Roman" w:hAnsi="Times New Roman"/>
          <w:sz w:val="24"/>
          <w:szCs w:val="24"/>
        </w:rPr>
      </w:pPr>
    </w:p>
    <w:p w:rsidR="00E53BB9" w:rsidRPr="00CC4CBD" w:rsidRDefault="00E53BB9" w:rsidP="00E53BB9">
      <w:pPr>
        <w:spacing w:after="0" w:line="240" w:lineRule="auto"/>
        <w:jc w:val="both"/>
        <w:rPr>
          <w:rFonts w:ascii="Times New Roman" w:hAnsi="Times New Roman"/>
          <w:sz w:val="24"/>
          <w:szCs w:val="24"/>
        </w:rPr>
      </w:pPr>
    </w:p>
    <w:p w:rsidR="00E53BB9" w:rsidRDefault="00E53BB9" w:rsidP="00E53BB9">
      <w:pPr>
        <w:tabs>
          <w:tab w:val="left" w:pos="3585"/>
        </w:tabs>
        <w:spacing w:after="0" w:line="240" w:lineRule="auto"/>
        <w:jc w:val="center"/>
        <w:rPr>
          <w:rFonts w:ascii="Times New Roman" w:hAnsi="Times New Roman"/>
          <w:sz w:val="24"/>
          <w:szCs w:val="24"/>
        </w:rPr>
      </w:pPr>
    </w:p>
    <w:p w:rsidR="00E53BB9" w:rsidRPr="00CC4CBD" w:rsidRDefault="00E53BB9" w:rsidP="00E53BB9">
      <w:pPr>
        <w:tabs>
          <w:tab w:val="left" w:pos="3585"/>
        </w:tabs>
        <w:spacing w:after="0" w:line="240" w:lineRule="auto"/>
        <w:jc w:val="center"/>
        <w:rPr>
          <w:rFonts w:ascii="Times New Roman" w:hAnsi="Times New Roman"/>
          <w:sz w:val="24"/>
          <w:szCs w:val="24"/>
        </w:rPr>
      </w:pPr>
      <w:r w:rsidRPr="00CC4CBD">
        <w:rPr>
          <w:rFonts w:ascii="Times New Roman" w:hAnsi="Times New Roman"/>
          <w:sz w:val="24"/>
          <w:szCs w:val="24"/>
        </w:rPr>
        <w:t>ЗАПИСНИК</w:t>
      </w:r>
    </w:p>
    <w:p w:rsidR="00E53BB9" w:rsidRPr="00CC4CBD" w:rsidRDefault="00E53BB9" w:rsidP="00E53BB9">
      <w:pPr>
        <w:spacing w:after="0" w:line="240" w:lineRule="auto"/>
        <w:jc w:val="center"/>
        <w:rPr>
          <w:rFonts w:ascii="Times New Roman" w:hAnsi="Times New Roman"/>
          <w:sz w:val="24"/>
          <w:szCs w:val="24"/>
        </w:rPr>
      </w:pPr>
      <w:r>
        <w:rPr>
          <w:rFonts w:ascii="Times New Roman" w:hAnsi="Times New Roman"/>
          <w:sz w:val="24"/>
          <w:szCs w:val="24"/>
        </w:rPr>
        <w:t>27</w:t>
      </w:r>
      <w:r w:rsidRPr="00CC4CBD">
        <w:rPr>
          <w:rFonts w:ascii="Times New Roman" w:hAnsi="Times New Roman"/>
          <w:sz w:val="24"/>
          <w:szCs w:val="24"/>
        </w:rPr>
        <w:t>. СЕДНИЦЕ ОДБОРА</w:t>
      </w:r>
      <w:r w:rsidRPr="00CC4CBD">
        <w:rPr>
          <w:rFonts w:ascii="Times New Roman" w:hAnsi="Times New Roman"/>
          <w:b/>
          <w:sz w:val="24"/>
          <w:szCs w:val="24"/>
        </w:rPr>
        <w:t xml:space="preserve"> </w:t>
      </w:r>
      <w:r w:rsidRPr="00CC4CBD">
        <w:rPr>
          <w:rFonts w:ascii="Times New Roman" w:hAnsi="Times New Roman"/>
          <w:sz w:val="24"/>
          <w:szCs w:val="24"/>
        </w:rPr>
        <w:t>ЗА ЗДРАВЉЕ И ПОРОДИЦУ</w:t>
      </w:r>
    </w:p>
    <w:p w:rsidR="00E53BB9" w:rsidRPr="00CC4CBD" w:rsidRDefault="00E53BB9" w:rsidP="00E53BB9">
      <w:pPr>
        <w:tabs>
          <w:tab w:val="left" w:pos="3585"/>
        </w:tabs>
        <w:spacing w:after="0" w:line="240" w:lineRule="auto"/>
        <w:jc w:val="center"/>
        <w:rPr>
          <w:rFonts w:ascii="Times New Roman" w:hAnsi="Times New Roman"/>
          <w:sz w:val="24"/>
          <w:szCs w:val="24"/>
        </w:rPr>
      </w:pPr>
      <w:r w:rsidRPr="00CC4CBD">
        <w:rPr>
          <w:rFonts w:ascii="Times New Roman" w:hAnsi="Times New Roman"/>
          <w:sz w:val="24"/>
          <w:szCs w:val="24"/>
        </w:rPr>
        <w:t xml:space="preserve">ОДРЖАНЕ </w:t>
      </w:r>
      <w:r>
        <w:rPr>
          <w:rFonts w:ascii="Times New Roman" w:hAnsi="Times New Roman"/>
          <w:sz w:val="24"/>
          <w:szCs w:val="24"/>
        </w:rPr>
        <w:t>9</w:t>
      </w:r>
      <w:r w:rsidRPr="00CC4CBD">
        <w:rPr>
          <w:rFonts w:ascii="Times New Roman" w:hAnsi="Times New Roman"/>
          <w:sz w:val="24"/>
          <w:szCs w:val="24"/>
        </w:rPr>
        <w:t xml:space="preserve">. </w:t>
      </w:r>
      <w:r>
        <w:rPr>
          <w:rFonts w:ascii="Times New Roman" w:hAnsi="Times New Roman"/>
          <w:sz w:val="24"/>
          <w:szCs w:val="24"/>
        </w:rPr>
        <w:t>ОКТОБРА</w:t>
      </w:r>
      <w:r w:rsidRPr="00CC4CBD">
        <w:rPr>
          <w:rFonts w:ascii="Times New Roman" w:hAnsi="Times New Roman"/>
          <w:sz w:val="24"/>
          <w:szCs w:val="24"/>
        </w:rPr>
        <w:t xml:space="preserve"> 2015. ГОДИНЕ</w:t>
      </w:r>
    </w:p>
    <w:p w:rsidR="00E53BB9" w:rsidRPr="00CC4CBD" w:rsidRDefault="00E53BB9" w:rsidP="00E53BB9">
      <w:pPr>
        <w:spacing w:after="0" w:line="240" w:lineRule="auto"/>
        <w:jc w:val="center"/>
        <w:rPr>
          <w:rFonts w:ascii="Times New Roman" w:hAnsi="Times New Roman"/>
          <w:sz w:val="24"/>
          <w:szCs w:val="24"/>
        </w:rPr>
      </w:pPr>
    </w:p>
    <w:p w:rsidR="00E53BB9" w:rsidRDefault="00E53BB9" w:rsidP="00E53BB9">
      <w:pPr>
        <w:spacing w:after="0" w:line="240" w:lineRule="auto"/>
        <w:ind w:firstLine="720"/>
        <w:jc w:val="both"/>
        <w:rPr>
          <w:rFonts w:ascii="Times New Roman" w:hAnsi="Times New Roman"/>
          <w:sz w:val="24"/>
          <w:szCs w:val="24"/>
        </w:rPr>
      </w:pPr>
    </w:p>
    <w:p w:rsidR="00E53BB9" w:rsidRPr="006B6282" w:rsidRDefault="00E53BB9" w:rsidP="00E53BB9">
      <w:pPr>
        <w:spacing w:after="0" w:line="240" w:lineRule="auto"/>
        <w:ind w:firstLine="720"/>
        <w:jc w:val="both"/>
        <w:rPr>
          <w:rFonts w:ascii="Times New Roman" w:hAnsi="Times New Roman"/>
          <w:sz w:val="24"/>
          <w:szCs w:val="24"/>
        </w:rPr>
      </w:pPr>
      <w:r w:rsidRPr="006B6282">
        <w:rPr>
          <w:rFonts w:ascii="Times New Roman" w:hAnsi="Times New Roman"/>
          <w:sz w:val="24"/>
          <w:szCs w:val="24"/>
        </w:rPr>
        <w:t>Седница је почела у 1</w:t>
      </w:r>
      <w:r w:rsidRPr="00CC4CBD">
        <w:rPr>
          <w:rFonts w:ascii="Times New Roman" w:hAnsi="Times New Roman"/>
          <w:sz w:val="24"/>
          <w:szCs w:val="24"/>
        </w:rPr>
        <w:t>2</w:t>
      </w:r>
      <w:r w:rsidRPr="006B6282">
        <w:rPr>
          <w:rFonts w:ascii="Times New Roman" w:hAnsi="Times New Roman"/>
          <w:sz w:val="24"/>
          <w:szCs w:val="24"/>
        </w:rPr>
        <w:t>,00 часова.</w:t>
      </w:r>
    </w:p>
    <w:p w:rsidR="00E53BB9" w:rsidRDefault="00E53BB9" w:rsidP="00E53BB9">
      <w:pPr>
        <w:tabs>
          <w:tab w:val="left" w:pos="9072"/>
        </w:tabs>
        <w:spacing w:after="0" w:line="240" w:lineRule="auto"/>
        <w:ind w:firstLine="709"/>
        <w:jc w:val="both"/>
        <w:rPr>
          <w:rFonts w:ascii="Times New Roman" w:hAnsi="Times New Roman"/>
          <w:sz w:val="24"/>
          <w:szCs w:val="24"/>
        </w:rPr>
      </w:pPr>
    </w:p>
    <w:p w:rsidR="00E53BB9" w:rsidRPr="006B6282" w:rsidRDefault="00E53BB9" w:rsidP="00E53BB9">
      <w:pPr>
        <w:tabs>
          <w:tab w:val="left" w:pos="9072"/>
        </w:tabs>
        <w:spacing w:after="0" w:line="240" w:lineRule="auto"/>
        <w:ind w:firstLine="709"/>
        <w:jc w:val="both"/>
        <w:rPr>
          <w:rFonts w:ascii="Times New Roman" w:hAnsi="Times New Roman"/>
          <w:sz w:val="24"/>
          <w:szCs w:val="24"/>
        </w:rPr>
      </w:pPr>
      <w:r w:rsidRPr="006B6282">
        <w:rPr>
          <w:rFonts w:ascii="Times New Roman" w:hAnsi="Times New Roman"/>
          <w:sz w:val="24"/>
          <w:szCs w:val="24"/>
        </w:rPr>
        <w:t xml:space="preserve">Седници је председавала </w:t>
      </w:r>
      <w:r>
        <w:rPr>
          <w:rFonts w:ascii="Times New Roman" w:hAnsi="Times New Roman"/>
          <w:sz w:val="24"/>
          <w:szCs w:val="24"/>
        </w:rPr>
        <w:t>мр</w:t>
      </w:r>
      <w:r w:rsidRPr="006B6282">
        <w:rPr>
          <w:rFonts w:ascii="Times New Roman" w:hAnsi="Times New Roman"/>
          <w:sz w:val="24"/>
          <w:szCs w:val="24"/>
        </w:rPr>
        <w:t xml:space="preserve">. др </w:t>
      </w:r>
      <w:r>
        <w:rPr>
          <w:rFonts w:ascii="Times New Roman" w:hAnsi="Times New Roman"/>
          <w:sz w:val="24"/>
          <w:szCs w:val="24"/>
        </w:rPr>
        <w:t>Љубица Мрдаковић Тодоровић</w:t>
      </w:r>
      <w:r w:rsidRPr="006B6282">
        <w:rPr>
          <w:rFonts w:ascii="Times New Roman" w:hAnsi="Times New Roman"/>
          <w:sz w:val="24"/>
          <w:szCs w:val="24"/>
        </w:rPr>
        <w:t xml:space="preserve">, </w:t>
      </w:r>
      <w:r>
        <w:rPr>
          <w:rFonts w:ascii="Times New Roman" w:hAnsi="Times New Roman"/>
          <w:sz w:val="24"/>
          <w:szCs w:val="24"/>
        </w:rPr>
        <w:t xml:space="preserve">заменик </w:t>
      </w:r>
      <w:r w:rsidRPr="006B6282">
        <w:rPr>
          <w:rFonts w:ascii="Times New Roman" w:hAnsi="Times New Roman"/>
          <w:sz w:val="24"/>
          <w:szCs w:val="24"/>
        </w:rPr>
        <w:t>председник</w:t>
      </w:r>
      <w:r>
        <w:rPr>
          <w:rFonts w:ascii="Times New Roman" w:hAnsi="Times New Roman"/>
          <w:sz w:val="24"/>
          <w:szCs w:val="24"/>
        </w:rPr>
        <w:t>а</w:t>
      </w:r>
      <w:r w:rsidRPr="006B6282">
        <w:rPr>
          <w:rFonts w:ascii="Times New Roman" w:hAnsi="Times New Roman"/>
          <w:sz w:val="24"/>
          <w:szCs w:val="24"/>
        </w:rPr>
        <w:t xml:space="preserve"> Одбора.</w:t>
      </w:r>
    </w:p>
    <w:p w:rsidR="00E53BB9" w:rsidRPr="00CC4CBD" w:rsidRDefault="00E53BB9" w:rsidP="00E53BB9">
      <w:pPr>
        <w:spacing w:after="0" w:line="240" w:lineRule="auto"/>
        <w:ind w:firstLine="720"/>
        <w:jc w:val="both"/>
        <w:rPr>
          <w:rFonts w:ascii="Times New Roman" w:hAnsi="Times New Roman"/>
          <w:sz w:val="24"/>
          <w:szCs w:val="24"/>
        </w:rPr>
      </w:pPr>
      <w:r w:rsidRPr="006B6282">
        <w:rPr>
          <w:rFonts w:ascii="Times New Roman" w:hAnsi="Times New Roman"/>
          <w:sz w:val="24"/>
          <w:szCs w:val="24"/>
        </w:rPr>
        <w:t>Седници су присуствовали чланови Одбора:</w:t>
      </w:r>
      <w:r w:rsidRPr="00CC4CBD">
        <w:rPr>
          <w:rFonts w:ascii="Times New Roman" w:hAnsi="Times New Roman"/>
          <w:sz w:val="24"/>
          <w:szCs w:val="24"/>
        </w:rPr>
        <w:t xml:space="preserve"> </w:t>
      </w:r>
      <w:r>
        <w:rPr>
          <w:rFonts w:ascii="Times New Roman" w:hAnsi="Times New Roman"/>
          <w:sz w:val="24"/>
          <w:szCs w:val="24"/>
        </w:rPr>
        <w:t>проф. др. Милан Кнежевић,</w:t>
      </w:r>
      <w:r w:rsidRPr="006B6282">
        <w:rPr>
          <w:rFonts w:ascii="Times New Roman" w:hAnsi="Times New Roman"/>
          <w:sz w:val="24"/>
          <w:szCs w:val="24"/>
        </w:rPr>
        <w:t xml:space="preserve"> др Предраг Мијатовић, проф. др Милета Поскурица,</w:t>
      </w:r>
      <w:r w:rsidRPr="00CC4CBD">
        <w:rPr>
          <w:rFonts w:ascii="Times New Roman" w:hAnsi="Times New Roman"/>
          <w:sz w:val="24"/>
          <w:szCs w:val="24"/>
        </w:rPr>
        <w:t xml:space="preserve"> </w:t>
      </w:r>
      <w:r w:rsidRPr="006B6282">
        <w:rPr>
          <w:rFonts w:ascii="Times New Roman" w:hAnsi="Times New Roman"/>
          <w:sz w:val="24"/>
          <w:szCs w:val="24"/>
        </w:rPr>
        <w:t>др Весна Ракоњац</w:t>
      </w:r>
      <w:r>
        <w:rPr>
          <w:rFonts w:ascii="Times New Roman" w:hAnsi="Times New Roman"/>
          <w:sz w:val="24"/>
          <w:szCs w:val="24"/>
        </w:rPr>
        <w:t>,</w:t>
      </w:r>
      <w:r w:rsidRPr="00CC4CBD">
        <w:rPr>
          <w:rFonts w:ascii="Times New Roman" w:hAnsi="Times New Roman"/>
          <w:sz w:val="24"/>
          <w:szCs w:val="24"/>
        </w:rPr>
        <w:t xml:space="preserve"> </w:t>
      </w:r>
      <w:r w:rsidRPr="006B6282">
        <w:rPr>
          <w:rFonts w:ascii="Times New Roman" w:hAnsi="Times New Roman"/>
          <w:sz w:val="24"/>
          <w:szCs w:val="24"/>
        </w:rPr>
        <w:t xml:space="preserve">др </w:t>
      </w:r>
      <w:r w:rsidRPr="0036723E">
        <w:rPr>
          <w:rFonts w:ascii="Times New Roman" w:hAnsi="Times New Roman"/>
          <w:sz w:val="24"/>
          <w:szCs w:val="24"/>
        </w:rPr>
        <w:t>М</w:t>
      </w:r>
      <w:r>
        <w:rPr>
          <w:rFonts w:ascii="Times New Roman" w:hAnsi="Times New Roman"/>
          <w:sz w:val="24"/>
          <w:szCs w:val="24"/>
        </w:rPr>
        <w:t xml:space="preserve">илан Латковић, проф. др Душан Милисављевић, Милена Ћорилић, др Љиљана Косорић и </w:t>
      </w:r>
      <w:r w:rsidRPr="00CC4CBD">
        <w:rPr>
          <w:rFonts w:ascii="Times New Roman" w:hAnsi="Times New Roman"/>
          <w:sz w:val="24"/>
          <w:szCs w:val="24"/>
        </w:rPr>
        <w:t>Анамарија Ви</w:t>
      </w:r>
      <w:r>
        <w:rPr>
          <w:rFonts w:ascii="Times New Roman" w:hAnsi="Times New Roman"/>
          <w:sz w:val="24"/>
          <w:szCs w:val="24"/>
        </w:rPr>
        <w:t>чек</w:t>
      </w:r>
      <w:r w:rsidRPr="00CC4CBD">
        <w:rPr>
          <w:rFonts w:ascii="Times New Roman" w:hAnsi="Times New Roman"/>
          <w:sz w:val="24"/>
          <w:szCs w:val="24"/>
        </w:rPr>
        <w:t>.</w:t>
      </w:r>
    </w:p>
    <w:p w:rsidR="00E53BB9" w:rsidRDefault="00E53BB9" w:rsidP="00E53BB9">
      <w:pPr>
        <w:spacing w:after="0" w:line="240" w:lineRule="auto"/>
        <w:ind w:firstLine="720"/>
        <w:jc w:val="both"/>
        <w:rPr>
          <w:rFonts w:ascii="Times New Roman" w:hAnsi="Times New Roman"/>
          <w:sz w:val="24"/>
          <w:szCs w:val="24"/>
        </w:rPr>
      </w:pPr>
      <w:r w:rsidRPr="00CC4CBD">
        <w:rPr>
          <w:rFonts w:ascii="Times New Roman" w:hAnsi="Times New Roman"/>
          <w:sz w:val="24"/>
          <w:szCs w:val="24"/>
        </w:rPr>
        <w:t>Седници су присуствовали и заменици чланова Одбора</w:t>
      </w:r>
      <w:r>
        <w:rPr>
          <w:rFonts w:ascii="Times New Roman" w:hAnsi="Times New Roman"/>
          <w:sz w:val="24"/>
          <w:szCs w:val="24"/>
        </w:rPr>
        <w:t xml:space="preserve">: др Миљана Николић (прим. др Нинослав Гирић), др Јездимир Вучетић (др Милета Поскурица), др Љиљана Бероња (др Александар Радојевић). </w:t>
      </w:r>
    </w:p>
    <w:p w:rsidR="00E53BB9" w:rsidRPr="00CC4CBD" w:rsidRDefault="00E53BB9" w:rsidP="00E53BB9">
      <w:pPr>
        <w:spacing w:after="0" w:line="240" w:lineRule="auto"/>
        <w:ind w:firstLine="720"/>
        <w:jc w:val="both"/>
        <w:rPr>
          <w:rFonts w:ascii="Times New Roman" w:hAnsi="Times New Roman"/>
          <w:sz w:val="24"/>
          <w:szCs w:val="24"/>
        </w:rPr>
      </w:pPr>
      <w:r w:rsidRPr="00CC4CBD">
        <w:rPr>
          <w:rFonts w:ascii="Times New Roman" w:hAnsi="Times New Roman"/>
          <w:sz w:val="24"/>
          <w:szCs w:val="24"/>
        </w:rPr>
        <w:t xml:space="preserve">Седници нису присуствовали чланови Одбора: </w:t>
      </w:r>
      <w:r>
        <w:rPr>
          <w:rFonts w:ascii="Times New Roman" w:hAnsi="Times New Roman"/>
          <w:sz w:val="24"/>
          <w:szCs w:val="24"/>
        </w:rPr>
        <w:t xml:space="preserve">др Бранислав Блажић, др Радослав Јовић, </w:t>
      </w:r>
      <w:r w:rsidRPr="00225C53">
        <w:rPr>
          <w:rFonts w:ascii="Times New Roman" w:hAnsi="Times New Roman"/>
          <w:sz w:val="24"/>
        </w:rPr>
        <w:t>др сц. мед. др Дарко Лакетић</w:t>
      </w:r>
      <w:r>
        <w:rPr>
          <w:rFonts w:ascii="Times New Roman" w:hAnsi="Times New Roman"/>
          <w:sz w:val="24"/>
          <w:szCs w:val="24"/>
        </w:rPr>
        <w:t xml:space="preserve">, проф. др Славица Ђукић Дејановић, др Срђан Кружевић, </w:t>
      </w:r>
      <w:r w:rsidRPr="00CC4CBD">
        <w:rPr>
          <w:rFonts w:ascii="Times New Roman" w:hAnsi="Times New Roman"/>
          <w:sz w:val="24"/>
          <w:szCs w:val="24"/>
        </w:rPr>
        <w:t xml:space="preserve"> као ни њихови заменици.</w:t>
      </w:r>
    </w:p>
    <w:p w:rsidR="00E53BB9" w:rsidRPr="00CC4CBD" w:rsidRDefault="00E53BB9" w:rsidP="00E53BB9">
      <w:pPr>
        <w:spacing w:after="0" w:line="240" w:lineRule="auto"/>
        <w:ind w:firstLine="720"/>
        <w:jc w:val="both"/>
        <w:rPr>
          <w:rFonts w:ascii="Times New Roman" w:hAnsi="Times New Roman"/>
          <w:sz w:val="24"/>
          <w:szCs w:val="24"/>
        </w:rPr>
      </w:pPr>
      <w:r w:rsidRPr="00CC4CBD">
        <w:rPr>
          <w:rFonts w:ascii="Times New Roman" w:hAnsi="Times New Roman"/>
          <w:sz w:val="24"/>
          <w:szCs w:val="24"/>
        </w:rPr>
        <w:t xml:space="preserve">Седници је присуствовао и </w:t>
      </w:r>
      <w:r>
        <w:rPr>
          <w:rFonts w:ascii="Times New Roman" w:hAnsi="Times New Roman"/>
          <w:sz w:val="24"/>
          <w:szCs w:val="24"/>
        </w:rPr>
        <w:t>проф. др Берислав Векић,</w:t>
      </w:r>
      <w:r w:rsidRPr="0036723E">
        <w:rPr>
          <w:rFonts w:ascii="Times New Roman" w:hAnsi="Times New Roman"/>
          <w:sz w:val="24"/>
          <w:szCs w:val="24"/>
        </w:rPr>
        <w:t xml:space="preserve"> </w:t>
      </w:r>
      <w:r w:rsidRPr="00CC4CBD">
        <w:rPr>
          <w:rFonts w:ascii="Times New Roman" w:hAnsi="Times New Roman"/>
          <w:sz w:val="24"/>
          <w:szCs w:val="24"/>
        </w:rPr>
        <w:t xml:space="preserve">државни секретар у Министарству </w:t>
      </w:r>
      <w:r>
        <w:rPr>
          <w:rFonts w:ascii="Times New Roman" w:hAnsi="Times New Roman"/>
          <w:sz w:val="24"/>
          <w:szCs w:val="24"/>
        </w:rPr>
        <w:t xml:space="preserve">здравља и Драган Вулевић, начелник Одељења </w:t>
      </w:r>
      <w:r w:rsidRPr="008F3876">
        <w:rPr>
          <w:rStyle w:val="Strong"/>
          <w:rFonts w:ascii="Times New Roman" w:hAnsi="Times New Roman"/>
          <w:sz w:val="24"/>
          <w:szCs w:val="24"/>
        </w:rPr>
        <w:t>за управно</w:t>
      </w:r>
      <w:r>
        <w:rPr>
          <w:rStyle w:val="Strong"/>
          <w:rFonts w:ascii="Times New Roman" w:hAnsi="Times New Roman"/>
          <w:sz w:val="24"/>
          <w:szCs w:val="24"/>
        </w:rPr>
        <w:t xml:space="preserve"> </w:t>
      </w:r>
      <w:r w:rsidRPr="008F3876">
        <w:rPr>
          <w:rStyle w:val="Strong"/>
          <w:rFonts w:ascii="Times New Roman" w:hAnsi="Times New Roman"/>
          <w:sz w:val="24"/>
          <w:szCs w:val="24"/>
        </w:rPr>
        <w:t>-</w:t>
      </w:r>
      <w:r>
        <w:rPr>
          <w:rStyle w:val="Strong"/>
          <w:rFonts w:ascii="Times New Roman" w:hAnsi="Times New Roman"/>
          <w:sz w:val="24"/>
          <w:szCs w:val="24"/>
        </w:rPr>
        <w:t xml:space="preserve"> </w:t>
      </w:r>
      <w:r w:rsidRPr="008F3876">
        <w:rPr>
          <w:rStyle w:val="Strong"/>
          <w:rFonts w:ascii="Times New Roman" w:hAnsi="Times New Roman"/>
          <w:sz w:val="24"/>
          <w:szCs w:val="24"/>
        </w:rPr>
        <w:t>надзорне послове у области породичне заштите</w:t>
      </w:r>
      <w:r w:rsidRPr="008F3876">
        <w:rPr>
          <w:rFonts w:ascii="Times New Roman" w:hAnsi="Times New Roman"/>
          <w:b/>
          <w:sz w:val="24"/>
          <w:szCs w:val="24"/>
        </w:rPr>
        <w:t xml:space="preserve"> </w:t>
      </w:r>
      <w:r>
        <w:rPr>
          <w:rFonts w:ascii="Times New Roman" w:hAnsi="Times New Roman"/>
          <w:sz w:val="24"/>
          <w:szCs w:val="24"/>
        </w:rPr>
        <w:t>у Сектору за бригу о породици и социјалној заштити Минстарства за рад, запошљавање, борачка и социјална питања, који је и повереник за Предлог закона.</w:t>
      </w:r>
    </w:p>
    <w:p w:rsidR="00E53BB9" w:rsidRDefault="00E53BB9" w:rsidP="00E53BB9">
      <w:pPr>
        <w:spacing w:after="0" w:line="240" w:lineRule="auto"/>
        <w:ind w:firstLine="720"/>
        <w:jc w:val="both"/>
        <w:rPr>
          <w:rFonts w:ascii="Times New Roman" w:hAnsi="Times New Roman"/>
          <w:sz w:val="24"/>
          <w:szCs w:val="24"/>
        </w:rPr>
      </w:pPr>
    </w:p>
    <w:p w:rsidR="00E53BB9" w:rsidRPr="00CC4CBD" w:rsidRDefault="00E53BB9" w:rsidP="00E53BB9">
      <w:pPr>
        <w:spacing w:after="0" w:line="240" w:lineRule="auto"/>
        <w:ind w:firstLine="720"/>
        <w:jc w:val="both"/>
        <w:rPr>
          <w:rFonts w:ascii="Times New Roman" w:hAnsi="Times New Roman"/>
          <w:sz w:val="24"/>
          <w:szCs w:val="24"/>
        </w:rPr>
      </w:pPr>
      <w:r w:rsidRPr="00CC4CBD">
        <w:rPr>
          <w:rFonts w:ascii="Times New Roman" w:hAnsi="Times New Roman"/>
          <w:sz w:val="24"/>
          <w:szCs w:val="24"/>
        </w:rPr>
        <w:t xml:space="preserve">На предлог </w:t>
      </w:r>
      <w:r>
        <w:rPr>
          <w:rFonts w:ascii="Times New Roman" w:hAnsi="Times New Roman"/>
          <w:sz w:val="24"/>
          <w:szCs w:val="24"/>
        </w:rPr>
        <w:t xml:space="preserve">заменика </w:t>
      </w:r>
      <w:r w:rsidRPr="00CC4CBD">
        <w:rPr>
          <w:rFonts w:ascii="Times New Roman" w:hAnsi="Times New Roman"/>
          <w:sz w:val="24"/>
          <w:szCs w:val="24"/>
        </w:rPr>
        <w:t>председни</w:t>
      </w:r>
      <w:r>
        <w:rPr>
          <w:rFonts w:ascii="Times New Roman" w:hAnsi="Times New Roman"/>
          <w:sz w:val="24"/>
          <w:szCs w:val="24"/>
        </w:rPr>
        <w:t>ка</w:t>
      </w:r>
      <w:r w:rsidRPr="00CC4CBD">
        <w:rPr>
          <w:rFonts w:ascii="Times New Roman" w:hAnsi="Times New Roman"/>
          <w:sz w:val="24"/>
          <w:szCs w:val="24"/>
        </w:rPr>
        <w:t xml:space="preserve"> Одбора, једногласно, усвојен је следећи:</w:t>
      </w:r>
    </w:p>
    <w:p w:rsidR="00E53BB9" w:rsidRPr="00CC4CBD" w:rsidRDefault="00E53BB9" w:rsidP="00E53BB9">
      <w:pPr>
        <w:spacing w:after="0" w:line="240" w:lineRule="auto"/>
        <w:ind w:firstLine="720"/>
        <w:jc w:val="both"/>
        <w:rPr>
          <w:rFonts w:ascii="Times New Roman" w:hAnsi="Times New Roman"/>
          <w:sz w:val="24"/>
          <w:szCs w:val="24"/>
        </w:rPr>
      </w:pPr>
    </w:p>
    <w:p w:rsidR="00E53BB9" w:rsidRPr="00CC4CBD" w:rsidRDefault="00E53BB9" w:rsidP="00E53BB9">
      <w:pPr>
        <w:spacing w:after="0" w:line="240" w:lineRule="auto"/>
        <w:jc w:val="both"/>
        <w:rPr>
          <w:rFonts w:ascii="Times New Roman" w:hAnsi="Times New Roman"/>
          <w:sz w:val="24"/>
          <w:szCs w:val="24"/>
        </w:rPr>
      </w:pPr>
      <w:r w:rsidRPr="00CC4CBD">
        <w:rPr>
          <w:rFonts w:ascii="Times New Roman" w:hAnsi="Times New Roman"/>
          <w:sz w:val="24"/>
          <w:szCs w:val="24"/>
        </w:rPr>
        <w:t xml:space="preserve">                                                         Д н е в н и   р е д</w:t>
      </w:r>
    </w:p>
    <w:p w:rsidR="00E53BB9" w:rsidRDefault="00E53BB9" w:rsidP="00E53BB9">
      <w:pPr>
        <w:spacing w:after="0" w:line="240" w:lineRule="auto"/>
        <w:jc w:val="both"/>
        <w:rPr>
          <w:rFonts w:ascii="Times New Roman" w:hAnsi="Times New Roman"/>
          <w:b/>
          <w:sz w:val="24"/>
          <w:szCs w:val="24"/>
        </w:rPr>
      </w:pPr>
      <w:r w:rsidRPr="00CC4CBD">
        <w:rPr>
          <w:rFonts w:ascii="Times New Roman" w:hAnsi="Times New Roman"/>
          <w:b/>
          <w:sz w:val="24"/>
          <w:szCs w:val="24"/>
        </w:rPr>
        <w:tab/>
      </w:r>
    </w:p>
    <w:p w:rsidR="00E53BB9" w:rsidRPr="00CC4CBD" w:rsidRDefault="00E53BB9" w:rsidP="00E53BB9">
      <w:pPr>
        <w:spacing w:after="0" w:line="240" w:lineRule="auto"/>
        <w:jc w:val="both"/>
        <w:rPr>
          <w:rFonts w:ascii="Times New Roman" w:hAnsi="Times New Roman"/>
          <w:b/>
          <w:sz w:val="24"/>
          <w:szCs w:val="24"/>
        </w:rPr>
      </w:pPr>
    </w:p>
    <w:p w:rsidR="00E53BB9" w:rsidRPr="009038D8" w:rsidRDefault="00E53BB9" w:rsidP="00E53BB9">
      <w:pPr>
        <w:numPr>
          <w:ilvl w:val="0"/>
          <w:numId w:val="1"/>
        </w:numPr>
        <w:spacing w:after="0" w:line="240" w:lineRule="auto"/>
        <w:ind w:left="840"/>
        <w:contextualSpacing/>
        <w:jc w:val="both"/>
        <w:rPr>
          <w:rFonts w:ascii="Times New Roman" w:eastAsia="Calibri" w:hAnsi="Times New Roman"/>
          <w:b/>
          <w:sz w:val="24"/>
          <w:szCs w:val="24"/>
        </w:rPr>
      </w:pPr>
      <w:r w:rsidRPr="00CC4CBD">
        <w:rPr>
          <w:rFonts w:ascii="Times New Roman" w:hAnsi="Times New Roman"/>
          <w:sz w:val="24"/>
          <w:szCs w:val="24"/>
        </w:rPr>
        <w:t xml:space="preserve">Разматрање Предлога </w:t>
      </w:r>
      <w:r>
        <w:rPr>
          <w:rFonts w:ascii="Times New Roman" w:hAnsi="Times New Roman"/>
          <w:sz w:val="24"/>
          <w:szCs w:val="24"/>
        </w:rPr>
        <w:t>закона о потврђивању Конвенције о надлежности, меродавном праву, признању и извршењу одлука о сарадњи у материји родитељске одговорности и мера за заштиту деце, који је поднела Влада;</w:t>
      </w:r>
    </w:p>
    <w:p w:rsidR="00E53BB9" w:rsidRPr="00CC4CBD" w:rsidRDefault="00E53BB9" w:rsidP="00E53BB9">
      <w:pPr>
        <w:numPr>
          <w:ilvl w:val="0"/>
          <w:numId w:val="1"/>
        </w:numPr>
        <w:spacing w:after="0" w:line="240" w:lineRule="auto"/>
        <w:ind w:left="840"/>
        <w:contextualSpacing/>
        <w:jc w:val="both"/>
        <w:rPr>
          <w:rFonts w:ascii="Times New Roman" w:eastAsia="Calibri" w:hAnsi="Times New Roman"/>
          <w:b/>
          <w:sz w:val="24"/>
          <w:szCs w:val="24"/>
        </w:rPr>
      </w:pPr>
      <w:r>
        <w:rPr>
          <w:rFonts w:ascii="Times New Roman" w:hAnsi="Times New Roman"/>
          <w:sz w:val="24"/>
          <w:szCs w:val="24"/>
        </w:rPr>
        <w:t>Разно.</w:t>
      </w:r>
    </w:p>
    <w:p w:rsidR="00E53BB9" w:rsidRDefault="00E53BB9" w:rsidP="00E53BB9">
      <w:pPr>
        <w:pStyle w:val="NoSpacing"/>
        <w:ind w:firstLine="720"/>
        <w:jc w:val="both"/>
        <w:rPr>
          <w:rFonts w:ascii="Times New Roman" w:hAnsi="Times New Roman"/>
          <w:sz w:val="24"/>
          <w:szCs w:val="24"/>
          <w:lang w:val="sr-Cyrl-CS"/>
        </w:rPr>
      </w:pPr>
    </w:p>
    <w:p w:rsidR="00E53BB9" w:rsidRDefault="00E53BB9" w:rsidP="00E53BB9">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Пре преласка на р</w:t>
      </w:r>
      <w:r>
        <w:rPr>
          <w:rFonts w:ascii="Times New Roman" w:hAnsi="Times New Roman"/>
          <w:sz w:val="24"/>
          <w:szCs w:val="24"/>
        </w:rPr>
        <w:t xml:space="preserve">ад по </w:t>
      </w:r>
      <w:r>
        <w:rPr>
          <w:rFonts w:ascii="Times New Roman" w:hAnsi="Times New Roman"/>
          <w:sz w:val="24"/>
          <w:szCs w:val="24"/>
          <w:lang w:val="sr-Cyrl-CS"/>
        </w:rPr>
        <w:t>утврђено</w:t>
      </w:r>
      <w:r>
        <w:rPr>
          <w:rFonts w:ascii="Times New Roman" w:hAnsi="Times New Roman"/>
          <w:sz w:val="24"/>
          <w:szCs w:val="24"/>
        </w:rPr>
        <w:t>м</w:t>
      </w:r>
      <w:r>
        <w:rPr>
          <w:rFonts w:ascii="Times New Roman" w:hAnsi="Times New Roman"/>
          <w:sz w:val="24"/>
          <w:szCs w:val="24"/>
          <w:lang w:val="sr-Cyrl-CS"/>
        </w:rPr>
        <w:t xml:space="preserve"> дневно</w:t>
      </w:r>
      <w:r>
        <w:rPr>
          <w:rFonts w:ascii="Times New Roman" w:hAnsi="Times New Roman"/>
          <w:sz w:val="24"/>
          <w:szCs w:val="24"/>
        </w:rPr>
        <w:t>м</w:t>
      </w:r>
      <w:r>
        <w:rPr>
          <w:rFonts w:ascii="Times New Roman" w:hAnsi="Times New Roman"/>
          <w:sz w:val="24"/>
          <w:szCs w:val="24"/>
          <w:lang w:val="sr-Cyrl-CS"/>
        </w:rPr>
        <w:t xml:space="preserve"> ред</w:t>
      </w:r>
      <w:r>
        <w:rPr>
          <w:rFonts w:ascii="Times New Roman" w:hAnsi="Times New Roman"/>
          <w:sz w:val="24"/>
          <w:szCs w:val="24"/>
        </w:rPr>
        <w:t>у</w:t>
      </w:r>
      <w:r>
        <w:rPr>
          <w:rFonts w:ascii="Times New Roman" w:hAnsi="Times New Roman"/>
          <w:sz w:val="24"/>
          <w:szCs w:val="24"/>
          <w:lang w:val="sr-Cyrl-CS"/>
        </w:rPr>
        <w:t xml:space="preserve">, усвојен </w:t>
      </w:r>
      <w:r w:rsidRPr="0036723E">
        <w:rPr>
          <w:rFonts w:ascii="Times New Roman" w:hAnsi="Times New Roman"/>
          <w:sz w:val="24"/>
          <w:szCs w:val="24"/>
        </w:rPr>
        <w:t>је</w:t>
      </w:r>
      <w:r>
        <w:rPr>
          <w:rFonts w:ascii="Times New Roman" w:hAnsi="Times New Roman"/>
          <w:sz w:val="24"/>
          <w:szCs w:val="24"/>
          <w:lang w:val="sr-Cyrl-CS"/>
        </w:rPr>
        <w:t>, без примед</w:t>
      </w:r>
      <w:r>
        <w:rPr>
          <w:rFonts w:ascii="Times New Roman" w:hAnsi="Times New Roman"/>
          <w:sz w:val="24"/>
          <w:szCs w:val="24"/>
        </w:rPr>
        <w:t>aба</w:t>
      </w:r>
      <w:r>
        <w:rPr>
          <w:rFonts w:ascii="Times New Roman" w:hAnsi="Times New Roman"/>
          <w:sz w:val="24"/>
          <w:szCs w:val="24"/>
          <w:lang w:val="sr-Cyrl-CS"/>
        </w:rPr>
        <w:t xml:space="preserve">, </w:t>
      </w:r>
      <w:r>
        <w:rPr>
          <w:rFonts w:ascii="Times New Roman" w:hAnsi="Times New Roman"/>
          <w:sz w:val="24"/>
          <w:szCs w:val="24"/>
        </w:rPr>
        <w:t>З</w:t>
      </w:r>
      <w:r>
        <w:rPr>
          <w:rFonts w:ascii="Times New Roman" w:hAnsi="Times New Roman"/>
          <w:sz w:val="24"/>
          <w:szCs w:val="24"/>
          <w:lang w:val="sr-Cyrl-CS"/>
        </w:rPr>
        <w:t>аписни</w:t>
      </w:r>
      <w:r>
        <w:rPr>
          <w:rFonts w:ascii="Times New Roman" w:hAnsi="Times New Roman"/>
          <w:sz w:val="24"/>
          <w:szCs w:val="24"/>
        </w:rPr>
        <w:t>к 26.</w:t>
      </w:r>
      <w:r>
        <w:rPr>
          <w:rFonts w:ascii="Times New Roman" w:hAnsi="Times New Roman"/>
          <w:sz w:val="24"/>
          <w:szCs w:val="24"/>
          <w:lang w:val="sr-Cyrl-CS"/>
        </w:rPr>
        <w:t xml:space="preserve"> седнице Одбора, одржане </w:t>
      </w:r>
      <w:r>
        <w:rPr>
          <w:rFonts w:ascii="Times New Roman" w:hAnsi="Times New Roman"/>
          <w:sz w:val="24"/>
          <w:szCs w:val="24"/>
        </w:rPr>
        <w:t>5. октобра</w:t>
      </w:r>
      <w:r>
        <w:rPr>
          <w:rFonts w:ascii="Times New Roman" w:hAnsi="Times New Roman"/>
          <w:sz w:val="24"/>
          <w:szCs w:val="24"/>
          <w:lang w:val="sr-Cyrl-CS"/>
        </w:rPr>
        <w:t xml:space="preserve"> 201</w:t>
      </w:r>
      <w:r>
        <w:rPr>
          <w:rFonts w:ascii="Times New Roman" w:hAnsi="Times New Roman"/>
          <w:sz w:val="24"/>
          <w:szCs w:val="24"/>
        </w:rPr>
        <w:t>5</w:t>
      </w:r>
      <w:r>
        <w:rPr>
          <w:rFonts w:ascii="Times New Roman" w:hAnsi="Times New Roman"/>
          <w:sz w:val="24"/>
          <w:szCs w:val="24"/>
          <w:lang w:val="sr-Cyrl-CS"/>
        </w:rPr>
        <w:t xml:space="preserve">. </w:t>
      </w:r>
      <w:r>
        <w:rPr>
          <w:rFonts w:ascii="Times New Roman" w:hAnsi="Times New Roman"/>
          <w:sz w:val="24"/>
          <w:szCs w:val="24"/>
        </w:rPr>
        <w:t>г</w:t>
      </w:r>
      <w:r>
        <w:rPr>
          <w:rFonts w:ascii="Times New Roman" w:hAnsi="Times New Roman"/>
          <w:sz w:val="24"/>
          <w:szCs w:val="24"/>
          <w:lang w:val="sr-Cyrl-CS"/>
        </w:rPr>
        <w:t xml:space="preserve">одине. </w:t>
      </w:r>
    </w:p>
    <w:p w:rsidR="00E53BB9" w:rsidRPr="00CC4CBD" w:rsidRDefault="00E53BB9" w:rsidP="00E53BB9">
      <w:pPr>
        <w:spacing w:after="0" w:line="240" w:lineRule="auto"/>
        <w:rPr>
          <w:rFonts w:ascii="Times New Roman" w:eastAsia="Calibri" w:hAnsi="Times New Roman"/>
          <w:b/>
          <w:sz w:val="24"/>
          <w:szCs w:val="24"/>
        </w:rPr>
      </w:pPr>
    </w:p>
    <w:p w:rsidR="00E53BB9" w:rsidRDefault="00E53BB9" w:rsidP="00E53BB9">
      <w:pPr>
        <w:spacing w:after="0" w:line="240" w:lineRule="auto"/>
        <w:ind w:firstLine="720"/>
        <w:contextualSpacing/>
        <w:jc w:val="both"/>
        <w:rPr>
          <w:rFonts w:ascii="Times New Roman" w:hAnsi="Times New Roman"/>
          <w:sz w:val="24"/>
          <w:szCs w:val="24"/>
        </w:rPr>
      </w:pPr>
    </w:p>
    <w:p w:rsidR="00E53BB9" w:rsidRDefault="00E53BB9" w:rsidP="00E53BB9">
      <w:pPr>
        <w:spacing w:after="0" w:line="240" w:lineRule="auto"/>
        <w:ind w:firstLine="720"/>
        <w:contextualSpacing/>
        <w:jc w:val="both"/>
        <w:rPr>
          <w:rFonts w:ascii="Times New Roman" w:hAnsi="Times New Roman"/>
          <w:sz w:val="24"/>
          <w:szCs w:val="24"/>
        </w:rPr>
      </w:pPr>
    </w:p>
    <w:p w:rsidR="00E53BB9" w:rsidRDefault="00E53BB9" w:rsidP="00E53BB9">
      <w:pPr>
        <w:spacing w:after="0" w:line="240" w:lineRule="auto"/>
        <w:ind w:firstLine="720"/>
        <w:contextualSpacing/>
        <w:jc w:val="both"/>
        <w:rPr>
          <w:rFonts w:ascii="Times New Roman" w:hAnsi="Times New Roman"/>
          <w:b/>
          <w:sz w:val="24"/>
          <w:szCs w:val="24"/>
        </w:rPr>
      </w:pPr>
      <w:r w:rsidRPr="006B6282">
        <w:rPr>
          <w:rFonts w:ascii="Times New Roman" w:hAnsi="Times New Roman"/>
          <w:sz w:val="24"/>
          <w:szCs w:val="24"/>
        </w:rPr>
        <w:t xml:space="preserve">Прва тачка дневног реда </w:t>
      </w:r>
      <w:r w:rsidRPr="006B6282">
        <w:rPr>
          <w:rFonts w:ascii="Times New Roman" w:hAnsi="Times New Roman"/>
          <w:b/>
          <w:sz w:val="24"/>
          <w:szCs w:val="24"/>
        </w:rPr>
        <w:t>–</w:t>
      </w:r>
      <w:r>
        <w:rPr>
          <w:rFonts w:ascii="Times New Roman" w:hAnsi="Times New Roman"/>
          <w:b/>
          <w:sz w:val="24"/>
          <w:szCs w:val="24"/>
        </w:rPr>
        <w:t xml:space="preserve"> </w:t>
      </w:r>
      <w:r w:rsidRPr="006B6282">
        <w:rPr>
          <w:rFonts w:ascii="Times New Roman" w:hAnsi="Times New Roman"/>
          <w:b/>
          <w:sz w:val="24"/>
          <w:szCs w:val="24"/>
        </w:rPr>
        <w:t xml:space="preserve">Разматрање Предлога </w:t>
      </w:r>
      <w:r w:rsidRPr="009038D8">
        <w:rPr>
          <w:rFonts w:ascii="Times New Roman" w:hAnsi="Times New Roman"/>
          <w:b/>
          <w:sz w:val="24"/>
          <w:szCs w:val="24"/>
        </w:rPr>
        <w:t>закона о потврђивању Конвенције о надлежности, меродавном праву, признању и извршењу одлука о сарадњи у материји родитељске одговорности и мера за заштиту деце, који је поднела Влада</w:t>
      </w:r>
    </w:p>
    <w:p w:rsidR="00E53BB9" w:rsidRPr="00343474" w:rsidRDefault="00E53BB9" w:rsidP="00E53BB9">
      <w:pPr>
        <w:spacing w:after="0" w:line="240" w:lineRule="auto"/>
        <w:ind w:firstLine="720"/>
        <w:contextualSpacing/>
        <w:jc w:val="both"/>
        <w:rPr>
          <w:rFonts w:ascii="Times New Roman" w:hAnsi="Times New Roman"/>
          <w:b/>
          <w:sz w:val="24"/>
          <w:szCs w:val="24"/>
        </w:rPr>
      </w:pPr>
    </w:p>
    <w:p w:rsidR="00E53BB9" w:rsidRPr="00511801" w:rsidRDefault="00E53BB9" w:rsidP="00E53BB9">
      <w:pPr>
        <w:spacing w:after="0" w:line="240" w:lineRule="auto"/>
        <w:ind w:firstLine="720"/>
        <w:contextualSpacing/>
        <w:jc w:val="both"/>
        <w:rPr>
          <w:rFonts w:ascii="Times New Roman" w:hAnsi="Times New Roman"/>
          <w:b/>
          <w:sz w:val="24"/>
          <w:szCs w:val="24"/>
        </w:rPr>
      </w:pPr>
      <w:r>
        <w:rPr>
          <w:rFonts w:ascii="Times New Roman" w:hAnsi="Times New Roman"/>
          <w:sz w:val="24"/>
          <w:szCs w:val="24"/>
        </w:rPr>
        <w:t>Заменик председника Одбора мр</w:t>
      </w:r>
      <w:r w:rsidRPr="006B6282">
        <w:rPr>
          <w:rFonts w:ascii="Times New Roman" w:hAnsi="Times New Roman"/>
          <w:sz w:val="24"/>
          <w:szCs w:val="24"/>
        </w:rPr>
        <w:t xml:space="preserve">. др </w:t>
      </w:r>
      <w:r>
        <w:rPr>
          <w:rFonts w:ascii="Times New Roman" w:hAnsi="Times New Roman"/>
          <w:sz w:val="24"/>
          <w:szCs w:val="24"/>
        </w:rPr>
        <w:t>Љубица Мрдаковић Тодоровић</w:t>
      </w:r>
      <w:r w:rsidRPr="00CC4CBD">
        <w:rPr>
          <w:rFonts w:ascii="Times New Roman" w:hAnsi="Times New Roman"/>
          <w:sz w:val="24"/>
          <w:szCs w:val="24"/>
          <w:lang w:val="sr-Cyrl-CS"/>
        </w:rPr>
        <w:t xml:space="preserve"> </w:t>
      </w:r>
      <w:r w:rsidRPr="0036723E">
        <w:rPr>
          <w:rFonts w:ascii="Times New Roman" w:hAnsi="Times New Roman"/>
          <w:sz w:val="24"/>
          <w:szCs w:val="24"/>
        </w:rPr>
        <w:t>је</w:t>
      </w:r>
      <w:r w:rsidRPr="006B6282">
        <w:rPr>
          <w:rFonts w:ascii="Times New Roman" w:hAnsi="Times New Roman"/>
          <w:sz w:val="24"/>
          <w:szCs w:val="24"/>
        </w:rPr>
        <w:t xml:space="preserve"> </w:t>
      </w:r>
      <w:r>
        <w:rPr>
          <w:rFonts w:ascii="Times New Roman" w:hAnsi="Times New Roman"/>
          <w:sz w:val="24"/>
          <w:szCs w:val="24"/>
        </w:rPr>
        <w:t>констатовала</w:t>
      </w:r>
      <w:r>
        <w:rPr>
          <w:rFonts w:ascii="Times New Roman" w:hAnsi="Times New Roman"/>
          <w:sz w:val="24"/>
          <w:szCs w:val="24"/>
          <w:lang w:val="sr-Cyrl-CS"/>
        </w:rPr>
        <w:t xml:space="preserve"> да је овај </w:t>
      </w:r>
      <w:r>
        <w:rPr>
          <w:rFonts w:ascii="Times New Roman" w:hAnsi="Times New Roman"/>
          <w:sz w:val="24"/>
          <w:szCs w:val="24"/>
        </w:rPr>
        <w:t>п</w:t>
      </w:r>
      <w:r w:rsidRPr="00CC4CBD">
        <w:rPr>
          <w:rFonts w:ascii="Times New Roman" w:hAnsi="Times New Roman"/>
          <w:sz w:val="24"/>
          <w:szCs w:val="24"/>
        </w:rPr>
        <w:t xml:space="preserve">редлог </w:t>
      </w:r>
      <w:r>
        <w:rPr>
          <w:rFonts w:ascii="Times New Roman" w:hAnsi="Times New Roman"/>
          <w:sz w:val="24"/>
          <w:szCs w:val="24"/>
        </w:rPr>
        <w:t xml:space="preserve">закона </w:t>
      </w:r>
      <w:r>
        <w:rPr>
          <w:rFonts w:ascii="Times New Roman" w:hAnsi="Times New Roman"/>
          <w:sz w:val="24"/>
          <w:szCs w:val="24"/>
          <w:lang w:val="sr-Cyrl-CS"/>
        </w:rPr>
        <w:t>у</w:t>
      </w:r>
      <w:r>
        <w:rPr>
          <w:rFonts w:ascii="Times New Roman" w:hAnsi="Times New Roman"/>
          <w:sz w:val="24"/>
          <w:szCs w:val="24"/>
        </w:rPr>
        <w:t xml:space="preserve"> скупштинској процедури</w:t>
      </w:r>
      <w:r w:rsidRPr="00CC4CBD">
        <w:rPr>
          <w:rFonts w:ascii="Times New Roman" w:hAnsi="Times New Roman"/>
          <w:sz w:val="24"/>
          <w:szCs w:val="24"/>
        </w:rPr>
        <w:t xml:space="preserve"> </w:t>
      </w:r>
      <w:r>
        <w:rPr>
          <w:rFonts w:ascii="Times New Roman" w:hAnsi="Times New Roman"/>
          <w:sz w:val="24"/>
          <w:szCs w:val="24"/>
        </w:rPr>
        <w:t>од 4. маја 2015. године. Саглсно члану 170. Пословника Народне скупштине, на поступак за доношење закона о потврђивању међународног уговора сходно се примењују одредбе Пословника о поступку за доношење закона, с тим што се о предлогу овог закона води јединствен претрес. С обзиром да су у делокругу рада Одбора за здравље и породицу и питања из области породично - правне заштите, брака, планирања породице и друштвене бриге о породици, Одбор је означен као надлежан у поступку потврђивања наведене Конвенције. Председавајућа је навела да Конвенција уређује материју родитељске одговорности и мере за заштиту деце, односно утврђује међународну надлежност, одређује меродавно право и међусобно признање и извршење одлука о</w:t>
      </w:r>
      <w:r w:rsidRPr="00DD6CE7">
        <w:rPr>
          <w:rFonts w:ascii="Times New Roman" w:hAnsi="Times New Roman"/>
          <w:sz w:val="24"/>
          <w:szCs w:val="24"/>
        </w:rPr>
        <w:t xml:space="preserve"> </w:t>
      </w:r>
      <w:r>
        <w:rPr>
          <w:rFonts w:ascii="Times New Roman" w:hAnsi="Times New Roman"/>
          <w:sz w:val="24"/>
          <w:szCs w:val="24"/>
        </w:rPr>
        <w:t>овим питањима у државама уговорницама, те да је приступање Конвенцији један од неопходних корака наше државе у процесу евроинтеграција. Потом је дала реч поверенику да образложи овај предлог закона.</w:t>
      </w:r>
    </w:p>
    <w:p w:rsidR="00E53BB9" w:rsidRDefault="00E53BB9" w:rsidP="00E53BB9">
      <w:pPr>
        <w:tabs>
          <w:tab w:val="left" w:pos="0"/>
        </w:tabs>
        <w:spacing w:after="0" w:line="240" w:lineRule="auto"/>
        <w:jc w:val="both"/>
        <w:rPr>
          <w:rFonts w:ascii="Times New Roman" w:hAnsi="Times New Roman"/>
          <w:bCs/>
          <w:sz w:val="24"/>
          <w:szCs w:val="24"/>
        </w:rPr>
      </w:pPr>
      <w:r w:rsidRPr="00DD6CE7">
        <w:rPr>
          <w:rFonts w:ascii="Times New Roman" w:hAnsi="Times New Roman"/>
          <w:bCs/>
          <w:sz w:val="24"/>
          <w:szCs w:val="24"/>
        </w:rPr>
        <w:tab/>
      </w:r>
      <w:r w:rsidRPr="0086128C">
        <w:rPr>
          <w:rFonts w:ascii="Times New Roman" w:hAnsi="Times New Roman"/>
          <w:bCs/>
          <w:sz w:val="24"/>
          <w:szCs w:val="24"/>
          <w:lang w:val="ru-RU"/>
        </w:rPr>
        <w:t xml:space="preserve"> </w:t>
      </w:r>
      <w:r>
        <w:rPr>
          <w:rFonts w:ascii="Times New Roman" w:hAnsi="Times New Roman"/>
          <w:bCs/>
          <w:sz w:val="24"/>
          <w:szCs w:val="24"/>
          <w:lang w:val="ru-RU"/>
        </w:rPr>
        <w:t xml:space="preserve">Драган Вулевић, начелник </w:t>
      </w:r>
      <w:r>
        <w:rPr>
          <w:rFonts w:ascii="Times New Roman" w:hAnsi="Times New Roman"/>
          <w:sz w:val="24"/>
          <w:szCs w:val="24"/>
        </w:rPr>
        <w:t xml:space="preserve">Одељења </w:t>
      </w:r>
      <w:r w:rsidRPr="008F3876">
        <w:rPr>
          <w:rStyle w:val="Strong"/>
          <w:rFonts w:ascii="Times New Roman" w:hAnsi="Times New Roman"/>
          <w:sz w:val="24"/>
          <w:szCs w:val="24"/>
        </w:rPr>
        <w:t>за управно</w:t>
      </w:r>
      <w:r>
        <w:rPr>
          <w:rStyle w:val="Strong"/>
          <w:rFonts w:ascii="Times New Roman" w:hAnsi="Times New Roman"/>
          <w:sz w:val="24"/>
          <w:szCs w:val="24"/>
        </w:rPr>
        <w:t xml:space="preserve"> </w:t>
      </w:r>
      <w:r w:rsidRPr="008F3876">
        <w:rPr>
          <w:rStyle w:val="Strong"/>
          <w:rFonts w:ascii="Times New Roman" w:hAnsi="Times New Roman"/>
          <w:sz w:val="24"/>
          <w:szCs w:val="24"/>
        </w:rPr>
        <w:t>-</w:t>
      </w:r>
      <w:r>
        <w:rPr>
          <w:rStyle w:val="Strong"/>
          <w:rFonts w:ascii="Times New Roman" w:hAnsi="Times New Roman"/>
          <w:sz w:val="24"/>
          <w:szCs w:val="24"/>
        </w:rPr>
        <w:t xml:space="preserve"> </w:t>
      </w:r>
      <w:r w:rsidRPr="008F3876">
        <w:rPr>
          <w:rStyle w:val="Strong"/>
          <w:rFonts w:ascii="Times New Roman" w:hAnsi="Times New Roman"/>
          <w:sz w:val="24"/>
          <w:szCs w:val="24"/>
        </w:rPr>
        <w:t>надзорне послове у области породичне заштите</w:t>
      </w:r>
      <w:r>
        <w:rPr>
          <w:rFonts w:ascii="Times New Roman" w:hAnsi="Times New Roman"/>
          <w:bCs/>
          <w:sz w:val="24"/>
          <w:szCs w:val="24"/>
          <w:lang w:val="ru-RU"/>
        </w:rPr>
        <w:t xml:space="preserve"> Министарства за рад, запошљавање, борачка и социјална питања</w:t>
      </w:r>
      <w:r>
        <w:rPr>
          <w:rFonts w:ascii="Times New Roman" w:hAnsi="Times New Roman"/>
          <w:bCs/>
          <w:sz w:val="24"/>
          <w:szCs w:val="24"/>
        </w:rPr>
        <w:t>,</w:t>
      </w:r>
      <w:r>
        <w:rPr>
          <w:rFonts w:ascii="Times New Roman" w:hAnsi="Times New Roman"/>
          <w:bCs/>
          <w:sz w:val="24"/>
          <w:szCs w:val="24"/>
          <w:lang w:val="ru-RU"/>
        </w:rPr>
        <w:t xml:space="preserve"> нагласио </w:t>
      </w:r>
      <w:r>
        <w:rPr>
          <w:rFonts w:ascii="Times New Roman" w:hAnsi="Times New Roman"/>
          <w:bCs/>
          <w:sz w:val="24"/>
          <w:szCs w:val="24"/>
        </w:rPr>
        <w:t xml:space="preserve">je </w:t>
      </w:r>
      <w:r>
        <w:rPr>
          <w:rFonts w:ascii="Times New Roman" w:hAnsi="Times New Roman"/>
          <w:bCs/>
          <w:sz w:val="24"/>
          <w:szCs w:val="24"/>
          <w:lang w:val="ru-RU"/>
        </w:rPr>
        <w:t xml:space="preserve">да </w:t>
      </w:r>
      <w:r>
        <w:rPr>
          <w:rFonts w:ascii="Times New Roman" w:hAnsi="Times New Roman"/>
          <w:bCs/>
          <w:sz w:val="24"/>
          <w:szCs w:val="24"/>
        </w:rPr>
        <w:t xml:space="preserve">усвајање </w:t>
      </w:r>
      <w:r>
        <w:rPr>
          <w:rFonts w:ascii="Times New Roman" w:hAnsi="Times New Roman"/>
          <w:bCs/>
          <w:sz w:val="24"/>
          <w:szCs w:val="24"/>
          <w:lang w:val="ru-RU"/>
        </w:rPr>
        <w:t>овог предлога закона представља значајан помак у процесу приступања Европској унији из разлога што утврђује одређену врсту стандарда у заштити деце, у утврђивању родитељских права, заштите права детета</w:t>
      </w:r>
      <w:r w:rsidRPr="00DD6CE7">
        <w:rPr>
          <w:rFonts w:ascii="Times New Roman" w:hAnsi="Times New Roman"/>
          <w:bCs/>
          <w:sz w:val="24"/>
          <w:szCs w:val="24"/>
          <w:lang w:val="ru-RU"/>
        </w:rPr>
        <w:t xml:space="preserve"> </w:t>
      </w:r>
      <w:r>
        <w:rPr>
          <w:rFonts w:ascii="Times New Roman" w:hAnsi="Times New Roman"/>
          <w:bCs/>
          <w:sz w:val="24"/>
          <w:szCs w:val="24"/>
          <w:lang w:val="ru-RU"/>
        </w:rPr>
        <w:t>и процесних питања који се тичу ових области, као и то да се он већ налази у Акционом план</w:t>
      </w:r>
      <w:r w:rsidRPr="0036723E">
        <w:rPr>
          <w:rFonts w:ascii="Times New Roman" w:hAnsi="Times New Roman"/>
          <w:bCs/>
          <w:sz w:val="24"/>
          <w:szCs w:val="24"/>
          <w:lang w:val="ru-RU"/>
        </w:rPr>
        <w:t>у</w:t>
      </w:r>
      <w:r>
        <w:rPr>
          <w:rFonts w:ascii="Times New Roman" w:hAnsi="Times New Roman"/>
          <w:bCs/>
          <w:sz w:val="24"/>
          <w:szCs w:val="24"/>
          <w:lang w:val="ru-RU"/>
        </w:rPr>
        <w:t xml:space="preserve"> у поглављу 24 – Слобода </w:t>
      </w:r>
      <w:r>
        <w:rPr>
          <w:rFonts w:ascii="Times New Roman" w:hAnsi="Times New Roman"/>
          <w:bCs/>
          <w:sz w:val="24"/>
          <w:szCs w:val="24"/>
        </w:rPr>
        <w:t>и</w:t>
      </w:r>
      <w:r>
        <w:rPr>
          <w:rFonts w:ascii="Times New Roman" w:hAnsi="Times New Roman"/>
          <w:bCs/>
          <w:sz w:val="24"/>
          <w:szCs w:val="24"/>
          <w:lang w:val="ru-RU"/>
        </w:rPr>
        <w:t xml:space="preserve"> безбедност грађана, као активност коју Република Србија треба да реализује да би се отворило и поглавље 24. Поменуо је да је Министарство при изради овог законског текста консултовало Савет за међународно приватно право при Министарству правде, који је изнео став да Конвенција треба да се ратификује у складу са Хашком конвенцијом о грађанско-правним аспектима међународне отмице деце и Хашком конвенцијом о међународном усвојењу, које су већ ратификоване.</w:t>
      </w:r>
      <w:r>
        <w:rPr>
          <w:rFonts w:ascii="Times New Roman" w:hAnsi="Times New Roman"/>
          <w:bCs/>
          <w:sz w:val="24"/>
          <w:szCs w:val="24"/>
        </w:rPr>
        <w:t xml:space="preserve"> </w:t>
      </w:r>
      <w:r>
        <w:rPr>
          <w:rFonts w:ascii="Times New Roman" w:hAnsi="Times New Roman"/>
          <w:bCs/>
          <w:sz w:val="24"/>
          <w:szCs w:val="24"/>
          <w:lang w:val="ru-RU"/>
        </w:rPr>
        <w:t xml:space="preserve">Истакао је да овом конвенцијом заокружујемо све оно што је релевантно и битно за правовремену, целовиту и благовремену заштиту деце. Поједностављују се процедуре извршења појединих одлука страних судова, као и одлука наших судова у иностранству. Наиме, више се не примењује класична легализација кроз судски поступак у Окружном суду, односно </w:t>
      </w:r>
      <w:r>
        <w:rPr>
          <w:rFonts w:ascii="Times New Roman" w:hAnsi="Times New Roman"/>
          <w:bCs/>
          <w:sz w:val="24"/>
          <w:szCs w:val="24"/>
        </w:rPr>
        <w:t>не одлучује се да ли ће пресуда бити валидна у правном промету Републике Србије, већ се након ратификовања ове конвенције</w:t>
      </w:r>
      <w:r w:rsidRPr="00B23522">
        <w:rPr>
          <w:rFonts w:ascii="Times New Roman" w:hAnsi="Times New Roman"/>
          <w:bCs/>
          <w:sz w:val="24"/>
          <w:szCs w:val="24"/>
        </w:rPr>
        <w:t xml:space="preserve"> </w:t>
      </w:r>
      <w:r>
        <w:rPr>
          <w:rFonts w:ascii="Times New Roman" w:hAnsi="Times New Roman"/>
          <w:bCs/>
          <w:sz w:val="24"/>
          <w:szCs w:val="24"/>
        </w:rPr>
        <w:t>аутоматски улази у поступак извршења. Поступак извршења стране судске одлуке подлеже оној процени која је у најбољем интересу детета, односно одлука противна интересу детета неће бити извршена. Навео је да се меродавно право аутоматски одређује, не према држављанству детета, већ према месту уобичајеног боравишта где се дете затекло када је настао проблем за вођење поступка, чиме се обезбеђује ургентна заштита личности, права, интереса и имовине малолетног детета. Нагласио</w:t>
      </w:r>
      <w:r>
        <w:rPr>
          <w:rFonts w:ascii="Times New Roman" w:hAnsi="Times New Roman"/>
          <w:bCs/>
          <w:sz w:val="24"/>
          <w:szCs w:val="24"/>
          <w:lang w:val="ru-RU"/>
        </w:rPr>
        <w:t xml:space="preserve"> је да су ову к</w:t>
      </w:r>
      <w:r>
        <w:rPr>
          <w:rFonts w:ascii="Times New Roman" w:hAnsi="Times New Roman"/>
          <w:bCs/>
          <w:sz w:val="24"/>
          <w:szCs w:val="24"/>
        </w:rPr>
        <w:t xml:space="preserve">онвенцију ратификовале све земље Европске уније, осим Италије, као и то да је наша земља ставила резерву на члан 55. Конвенције, чиме је одлучено да се не врши аутоматско признавање пресуде страног суда у ситуацији када се имовина </w:t>
      </w:r>
      <w:r>
        <w:rPr>
          <w:rFonts w:ascii="Times New Roman" w:hAnsi="Times New Roman"/>
          <w:bCs/>
          <w:sz w:val="24"/>
          <w:szCs w:val="24"/>
        </w:rPr>
        <w:lastRenderedPageBreak/>
        <w:t xml:space="preserve">малолетног детета налази на територији Републике Србије. На крају излагања је додао да је сагласно одредбама овог закона формиран централни орган који ће примати захтеве и улазити у конкретну формално-правну процедуру реализације одредби ове Конвенције. </w:t>
      </w:r>
    </w:p>
    <w:p w:rsidR="00E53BB9" w:rsidRDefault="00E53BB9" w:rsidP="00E53BB9">
      <w:p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ab/>
      </w:r>
    </w:p>
    <w:p w:rsidR="00E53BB9" w:rsidRDefault="00E53BB9" w:rsidP="00E53BB9">
      <w:pPr>
        <w:tabs>
          <w:tab w:val="left" w:pos="0"/>
        </w:tabs>
        <w:spacing w:after="0" w:line="240" w:lineRule="auto"/>
        <w:jc w:val="both"/>
        <w:rPr>
          <w:rFonts w:ascii="Times New Roman" w:hAnsi="Times New Roman"/>
          <w:sz w:val="24"/>
          <w:szCs w:val="24"/>
        </w:rPr>
      </w:pPr>
      <w:r>
        <w:rPr>
          <w:rFonts w:ascii="Times New Roman" w:hAnsi="Times New Roman"/>
          <w:bCs/>
          <w:sz w:val="24"/>
          <w:szCs w:val="24"/>
        </w:rPr>
        <w:tab/>
      </w:r>
      <w:r w:rsidRPr="004B78AF">
        <w:rPr>
          <w:rFonts w:ascii="Times New Roman" w:hAnsi="Times New Roman"/>
          <w:sz w:val="24"/>
          <w:szCs w:val="24"/>
        </w:rPr>
        <w:t>Одбор</w:t>
      </w:r>
      <w:r>
        <w:rPr>
          <w:rFonts w:ascii="Times New Roman" w:hAnsi="Times New Roman"/>
          <w:sz w:val="24"/>
          <w:szCs w:val="24"/>
        </w:rPr>
        <w:t xml:space="preserve"> је у складу са чл. 155. став 2. и 170. Пословника Народне скупштине,</w:t>
      </w:r>
      <w:r w:rsidRPr="004B78AF">
        <w:rPr>
          <w:rFonts w:ascii="Times New Roman" w:hAnsi="Times New Roman"/>
          <w:sz w:val="24"/>
          <w:szCs w:val="24"/>
        </w:rPr>
        <w:t xml:space="preserve"> </w:t>
      </w:r>
      <w:r>
        <w:rPr>
          <w:rFonts w:ascii="Times New Roman" w:hAnsi="Times New Roman"/>
          <w:sz w:val="24"/>
          <w:szCs w:val="24"/>
        </w:rPr>
        <w:t xml:space="preserve">једногласно </w:t>
      </w:r>
      <w:r w:rsidRPr="004B78AF">
        <w:rPr>
          <w:rFonts w:ascii="Times New Roman" w:hAnsi="Times New Roman"/>
          <w:sz w:val="24"/>
          <w:szCs w:val="24"/>
        </w:rPr>
        <w:t>одучи</w:t>
      </w:r>
      <w:r>
        <w:rPr>
          <w:rFonts w:ascii="Times New Roman" w:hAnsi="Times New Roman"/>
          <w:sz w:val="24"/>
          <w:szCs w:val="24"/>
        </w:rPr>
        <w:t>о</w:t>
      </w:r>
      <w:r w:rsidRPr="004B78AF">
        <w:rPr>
          <w:rFonts w:ascii="Times New Roman" w:hAnsi="Times New Roman"/>
          <w:sz w:val="24"/>
          <w:szCs w:val="24"/>
        </w:rPr>
        <w:t xml:space="preserve"> да предлож</w:t>
      </w:r>
      <w:r>
        <w:rPr>
          <w:rFonts w:ascii="Times New Roman" w:hAnsi="Times New Roman"/>
          <w:sz w:val="24"/>
          <w:szCs w:val="24"/>
        </w:rPr>
        <w:t>и</w:t>
      </w:r>
      <w:r w:rsidRPr="004B78AF">
        <w:rPr>
          <w:rFonts w:ascii="Times New Roman" w:hAnsi="Times New Roman"/>
          <w:sz w:val="24"/>
          <w:szCs w:val="24"/>
        </w:rPr>
        <w:t xml:space="preserve"> Народној скупштини да прихвати Предлог закона о потврђивању Конвенције о надлежности, меродавном праву, признању и извршењу одлука и сарадњи у материји родитељске одговорности и мера за заштиту деце.     </w:t>
      </w:r>
    </w:p>
    <w:p w:rsidR="00E53BB9" w:rsidRPr="00507877" w:rsidRDefault="00E53BB9" w:rsidP="00E53BB9">
      <w:pPr>
        <w:tabs>
          <w:tab w:val="left" w:pos="0"/>
        </w:tabs>
        <w:spacing w:after="0" w:line="240" w:lineRule="auto"/>
        <w:jc w:val="both"/>
        <w:rPr>
          <w:rFonts w:ascii="Times New Roman" w:hAnsi="Times New Roman"/>
          <w:sz w:val="24"/>
          <w:szCs w:val="24"/>
        </w:rPr>
      </w:pPr>
      <w:r>
        <w:rPr>
          <w:rFonts w:ascii="Times New Roman" w:hAnsi="Times New Roman"/>
          <w:bCs/>
          <w:sz w:val="24"/>
          <w:szCs w:val="24"/>
        </w:rPr>
        <w:tab/>
      </w:r>
      <w:r w:rsidRPr="00507877">
        <w:rPr>
          <w:rFonts w:ascii="Times New Roman" w:hAnsi="Times New Roman"/>
          <w:bCs/>
          <w:sz w:val="24"/>
          <w:szCs w:val="24"/>
          <w:lang w:val="ru-RU"/>
        </w:rPr>
        <w:t>За известиоца Одбора на седници Народне скупштине одређена је мр. др Љубица Мрдаковић Тодоровић, заменик председника Одбора</w:t>
      </w:r>
    </w:p>
    <w:p w:rsidR="00E53BB9" w:rsidRPr="00511801" w:rsidRDefault="00E53BB9" w:rsidP="00E53BB9">
      <w:pPr>
        <w:tabs>
          <w:tab w:val="left" w:pos="0"/>
        </w:tabs>
        <w:spacing w:after="0" w:line="240" w:lineRule="auto"/>
        <w:jc w:val="both"/>
        <w:rPr>
          <w:rFonts w:ascii="Times New Roman" w:hAnsi="Times New Roman"/>
          <w:sz w:val="24"/>
          <w:szCs w:val="24"/>
        </w:rPr>
      </w:pPr>
      <w:r>
        <w:rPr>
          <w:rFonts w:ascii="Times New Roman" w:hAnsi="Times New Roman"/>
          <w:bCs/>
          <w:sz w:val="24"/>
          <w:szCs w:val="24"/>
          <w:lang w:val="ru-RU"/>
        </w:rPr>
        <w:tab/>
      </w:r>
      <w:r w:rsidRPr="00511801">
        <w:rPr>
          <w:rFonts w:ascii="Times New Roman" w:hAnsi="Times New Roman"/>
          <w:bCs/>
          <w:sz w:val="24"/>
          <w:szCs w:val="24"/>
          <w:lang w:val="ru-RU"/>
        </w:rPr>
        <w:t xml:space="preserve"> </w:t>
      </w:r>
    </w:p>
    <w:p w:rsidR="00E53BB9" w:rsidRPr="00511801" w:rsidRDefault="00E53BB9" w:rsidP="00E53BB9">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B35FF7">
        <w:rPr>
          <w:rFonts w:ascii="Times New Roman" w:hAnsi="Times New Roman"/>
          <w:sz w:val="24"/>
          <w:szCs w:val="24"/>
        </w:rPr>
        <w:t>Друга</w:t>
      </w:r>
      <w:r w:rsidRPr="00DD6CE7">
        <w:rPr>
          <w:rFonts w:ascii="Times New Roman" w:hAnsi="Times New Roman"/>
          <w:sz w:val="24"/>
          <w:szCs w:val="24"/>
        </w:rPr>
        <w:t xml:space="preserve"> тачка дневног реда</w:t>
      </w:r>
      <w:r>
        <w:rPr>
          <w:rFonts w:ascii="Times New Roman" w:hAnsi="Times New Roman"/>
          <w:sz w:val="24"/>
          <w:szCs w:val="24"/>
        </w:rPr>
        <w:t xml:space="preserve"> –</w:t>
      </w:r>
      <w:r w:rsidRPr="00B35FF7">
        <w:rPr>
          <w:rFonts w:ascii="Times New Roman" w:hAnsi="Times New Roman"/>
          <w:sz w:val="24"/>
          <w:szCs w:val="24"/>
        </w:rPr>
        <w:t xml:space="preserve"> </w:t>
      </w:r>
      <w:r w:rsidRPr="006B6CBF">
        <w:rPr>
          <w:rFonts w:ascii="Times New Roman" w:hAnsi="Times New Roman"/>
          <w:b/>
          <w:sz w:val="24"/>
          <w:szCs w:val="24"/>
        </w:rPr>
        <w:t>Разно</w:t>
      </w:r>
    </w:p>
    <w:p w:rsidR="00E53BB9" w:rsidRDefault="00E53BB9" w:rsidP="00E53BB9">
      <w:pPr>
        <w:tabs>
          <w:tab w:val="left" w:pos="3402"/>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E53BB9" w:rsidRPr="00CC4CBD" w:rsidRDefault="00E53BB9" w:rsidP="00E53BB9">
      <w:pPr>
        <w:spacing w:after="0" w:line="240" w:lineRule="auto"/>
        <w:jc w:val="both"/>
        <w:rPr>
          <w:rFonts w:ascii="Times New Roman" w:hAnsi="Times New Roman"/>
          <w:sz w:val="24"/>
          <w:szCs w:val="24"/>
          <w:lang w:val="sr-Cyrl-CS"/>
        </w:rPr>
      </w:pPr>
      <w:r>
        <w:rPr>
          <w:rFonts w:ascii="Times New Roman" w:hAnsi="Times New Roman"/>
          <w:sz w:val="24"/>
          <w:szCs w:val="24"/>
        </w:rPr>
        <w:tab/>
      </w:r>
      <w:r w:rsidRPr="00CC4CBD">
        <w:rPr>
          <w:rFonts w:ascii="Times New Roman" w:hAnsi="Times New Roman"/>
          <w:sz w:val="24"/>
          <w:szCs w:val="24"/>
          <w:lang w:val="sr-Cyrl-CS"/>
        </w:rPr>
        <w:t>Поводом ове тачке дневно</w:t>
      </w:r>
      <w:r>
        <w:rPr>
          <w:rFonts w:ascii="Times New Roman" w:hAnsi="Times New Roman"/>
          <w:sz w:val="24"/>
          <w:szCs w:val="24"/>
          <w:lang w:val="sr-Cyrl-CS"/>
        </w:rPr>
        <w:t>г реда није било предлога н</w:t>
      </w:r>
      <w:r w:rsidRPr="00CC4CBD">
        <w:rPr>
          <w:rFonts w:ascii="Times New Roman" w:hAnsi="Times New Roman"/>
          <w:sz w:val="24"/>
          <w:szCs w:val="24"/>
          <w:lang w:val="sr-Cyrl-CS"/>
        </w:rPr>
        <w:t>и дискусије.</w:t>
      </w:r>
    </w:p>
    <w:p w:rsidR="00E53BB9" w:rsidRDefault="00E53BB9" w:rsidP="00E53BB9">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E53BB9" w:rsidRDefault="00E53BB9" w:rsidP="00E53BB9">
      <w:pPr>
        <w:spacing w:after="0" w:line="240" w:lineRule="auto"/>
        <w:ind w:firstLine="720"/>
        <w:jc w:val="both"/>
        <w:rPr>
          <w:rFonts w:ascii="Times New Roman" w:hAnsi="Times New Roman"/>
          <w:sz w:val="24"/>
          <w:szCs w:val="24"/>
          <w:lang w:val="sr-Cyrl-CS"/>
        </w:rPr>
      </w:pPr>
      <w:r w:rsidRPr="00CC4CBD">
        <w:rPr>
          <w:rFonts w:ascii="Times New Roman" w:hAnsi="Times New Roman"/>
          <w:sz w:val="24"/>
          <w:szCs w:val="24"/>
          <w:lang w:val="sr-Cyrl-CS"/>
        </w:rPr>
        <w:t>Седница је завршена у 1</w:t>
      </w:r>
      <w:r>
        <w:rPr>
          <w:rFonts w:ascii="Times New Roman" w:hAnsi="Times New Roman"/>
          <w:sz w:val="24"/>
          <w:szCs w:val="24"/>
          <w:lang w:val="sr-Cyrl-CS"/>
        </w:rPr>
        <w:t>2,20</w:t>
      </w:r>
      <w:r w:rsidRPr="00CC4CBD">
        <w:rPr>
          <w:rFonts w:ascii="Times New Roman" w:hAnsi="Times New Roman"/>
          <w:sz w:val="24"/>
          <w:szCs w:val="24"/>
          <w:lang w:val="sr-Cyrl-CS"/>
        </w:rPr>
        <w:t xml:space="preserve"> часова.</w:t>
      </w:r>
    </w:p>
    <w:p w:rsidR="00E53BB9" w:rsidRDefault="00E53BB9" w:rsidP="00E53BB9">
      <w:pPr>
        <w:spacing w:after="0" w:line="240" w:lineRule="auto"/>
        <w:jc w:val="both"/>
        <w:rPr>
          <w:rFonts w:ascii="Times New Roman" w:hAnsi="Times New Roman"/>
          <w:sz w:val="24"/>
          <w:szCs w:val="24"/>
          <w:lang w:val="sr-Cyrl-CS"/>
        </w:rPr>
      </w:pPr>
    </w:p>
    <w:p w:rsidR="00E53BB9" w:rsidRDefault="00E53BB9" w:rsidP="00E53BB9">
      <w:pPr>
        <w:spacing w:after="0" w:line="240" w:lineRule="auto"/>
        <w:jc w:val="both"/>
        <w:rPr>
          <w:rFonts w:ascii="Times New Roman" w:hAnsi="Times New Roman"/>
          <w:sz w:val="24"/>
          <w:szCs w:val="24"/>
          <w:lang w:val="sr-Cyrl-CS"/>
        </w:rPr>
      </w:pPr>
      <w:r w:rsidRPr="00CC4CBD">
        <w:rPr>
          <w:rFonts w:ascii="Times New Roman" w:hAnsi="Times New Roman"/>
          <w:sz w:val="24"/>
          <w:szCs w:val="24"/>
          <w:lang w:val="sr-Cyrl-CS"/>
        </w:rPr>
        <w:t xml:space="preserve"> </w:t>
      </w:r>
      <w:r>
        <w:rPr>
          <w:rFonts w:ascii="Times New Roman" w:hAnsi="Times New Roman"/>
          <w:sz w:val="24"/>
          <w:szCs w:val="24"/>
          <w:lang w:val="sr-Cyrl-CS"/>
        </w:rPr>
        <w:t xml:space="preserve">   </w:t>
      </w:r>
    </w:p>
    <w:p w:rsidR="00E53BB9" w:rsidRPr="00E53BB9" w:rsidRDefault="00E53BB9" w:rsidP="00E53BB9">
      <w:pPr>
        <w:spacing w:after="0" w:line="240" w:lineRule="auto"/>
        <w:jc w:val="both"/>
        <w:rPr>
          <w:rFonts w:ascii="Times New Roman" w:hAnsi="Times New Roman"/>
          <w:sz w:val="24"/>
          <w:szCs w:val="24"/>
          <w:lang w:val="sr-Cyrl-CS"/>
        </w:rPr>
      </w:pPr>
    </w:p>
    <w:p w:rsidR="00E53BB9" w:rsidRPr="00E53BB9" w:rsidRDefault="00E53BB9" w:rsidP="00E53BB9">
      <w:pPr>
        <w:spacing w:after="0" w:line="240" w:lineRule="auto"/>
        <w:jc w:val="both"/>
        <w:rPr>
          <w:rFonts w:ascii="Times New Roman" w:hAnsi="Times New Roman"/>
          <w:sz w:val="24"/>
          <w:szCs w:val="24"/>
          <w:lang w:val="sr-Cyrl-CS"/>
        </w:rPr>
      </w:pPr>
    </w:p>
    <w:p w:rsidR="00E53BB9" w:rsidRDefault="00E53BB9" w:rsidP="00E53BB9">
      <w:pPr>
        <w:spacing w:after="0" w:line="240" w:lineRule="auto"/>
        <w:jc w:val="both"/>
        <w:rPr>
          <w:rFonts w:ascii="Times New Roman" w:hAnsi="Times New Roman"/>
          <w:sz w:val="24"/>
          <w:szCs w:val="24"/>
          <w:lang w:val="sr-Cyrl-CS"/>
        </w:rPr>
      </w:pPr>
    </w:p>
    <w:p w:rsidR="00E53BB9" w:rsidRPr="00CC4CBD" w:rsidRDefault="00E53BB9" w:rsidP="00E53BB9">
      <w:pPr>
        <w:spacing w:after="0" w:line="240" w:lineRule="auto"/>
        <w:jc w:val="both"/>
        <w:rPr>
          <w:rFonts w:ascii="Times New Roman" w:hAnsi="Times New Roman"/>
          <w:sz w:val="24"/>
          <w:szCs w:val="24"/>
          <w:lang w:val="sr-Cyrl-CS"/>
        </w:rPr>
      </w:pPr>
      <w:r w:rsidRPr="00CC4CBD">
        <w:rPr>
          <w:rFonts w:ascii="Times New Roman" w:hAnsi="Times New Roman"/>
          <w:sz w:val="24"/>
          <w:szCs w:val="24"/>
          <w:lang w:val="sr-Cyrl-CS"/>
        </w:rPr>
        <w:t>СЕКРЕТАР</w:t>
      </w:r>
      <w:r w:rsidRPr="00CC4CBD">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t xml:space="preserve">                   ЗАМЕНИК</w:t>
      </w:r>
      <w:r w:rsidRPr="00CC4CBD">
        <w:rPr>
          <w:rFonts w:ascii="Times New Roman" w:hAnsi="Times New Roman"/>
          <w:sz w:val="24"/>
          <w:szCs w:val="24"/>
          <w:lang w:val="sr-Cyrl-CS"/>
        </w:rPr>
        <w:t xml:space="preserve"> ПРЕДСЕДНИК</w:t>
      </w:r>
      <w:r>
        <w:rPr>
          <w:rFonts w:ascii="Times New Roman" w:hAnsi="Times New Roman"/>
          <w:sz w:val="24"/>
          <w:szCs w:val="24"/>
          <w:lang w:val="sr-Cyrl-CS"/>
        </w:rPr>
        <w:t>А</w:t>
      </w:r>
      <w:r w:rsidRPr="00CC4CBD">
        <w:rPr>
          <w:rFonts w:ascii="Times New Roman" w:hAnsi="Times New Roman"/>
          <w:sz w:val="24"/>
          <w:szCs w:val="24"/>
          <w:lang w:val="sr-Cyrl-CS"/>
        </w:rPr>
        <w:t xml:space="preserve"> </w:t>
      </w:r>
    </w:p>
    <w:p w:rsidR="00E53BB9" w:rsidRDefault="00E53BB9" w:rsidP="00E53BB9">
      <w:pPr>
        <w:spacing w:after="0" w:line="240" w:lineRule="auto"/>
        <w:jc w:val="both"/>
        <w:rPr>
          <w:rFonts w:ascii="Times New Roman" w:hAnsi="Times New Roman"/>
          <w:sz w:val="24"/>
          <w:lang w:val="sr-Cyrl-CS"/>
        </w:rPr>
      </w:pPr>
    </w:p>
    <w:p w:rsidR="00E53BB9" w:rsidRDefault="00E53BB9" w:rsidP="00E53BB9">
      <w:pPr>
        <w:spacing w:after="0" w:line="240" w:lineRule="auto"/>
        <w:jc w:val="both"/>
        <w:rPr>
          <w:rFonts w:ascii="Times New Roman" w:hAnsi="Times New Roman"/>
          <w:sz w:val="24"/>
          <w:lang w:val="sr-Cyrl-CS"/>
        </w:rPr>
      </w:pPr>
      <w:r>
        <w:rPr>
          <w:rFonts w:ascii="Times New Roman" w:hAnsi="Times New Roman"/>
          <w:sz w:val="24"/>
          <w:lang w:val="sr-Cyrl-CS"/>
        </w:rPr>
        <w:t>Божана Војиновић                                      Мр.  др Љубица Мрдаковић Тодоровић</w:t>
      </w:r>
    </w:p>
    <w:p w:rsidR="00E53BB9" w:rsidRDefault="00E53BB9" w:rsidP="00E53BB9">
      <w:pPr>
        <w:spacing w:after="0" w:line="240" w:lineRule="auto"/>
        <w:jc w:val="both"/>
        <w:rPr>
          <w:rFonts w:eastAsia="Calibri" w:cs="Calibri"/>
          <w:lang w:val="sr-Cyrl-CS"/>
        </w:rPr>
      </w:pPr>
    </w:p>
    <w:p w:rsidR="00E53BB9" w:rsidRDefault="00E53BB9" w:rsidP="00E53BB9">
      <w:pPr>
        <w:spacing w:after="0" w:line="240" w:lineRule="auto"/>
        <w:jc w:val="both"/>
        <w:rPr>
          <w:rFonts w:eastAsia="Calibri" w:cs="Calibri"/>
          <w:lang w:val="sr-Cyrl-CS"/>
        </w:rPr>
      </w:pPr>
    </w:p>
    <w:p w:rsidR="00E53BB9" w:rsidRDefault="00E53BB9" w:rsidP="00E53BB9">
      <w:pPr>
        <w:spacing w:after="0" w:line="240" w:lineRule="auto"/>
        <w:jc w:val="both"/>
        <w:rPr>
          <w:rFonts w:eastAsia="Calibri" w:cs="Calibri"/>
          <w:lang w:val="sr-Cyrl-CS"/>
        </w:rPr>
      </w:pPr>
    </w:p>
    <w:p w:rsidR="00E53BB9" w:rsidRPr="00415EFD" w:rsidRDefault="00E53BB9" w:rsidP="00E53BB9">
      <w:pPr>
        <w:rPr>
          <w:lang w:val="sr-Cyrl-CS"/>
        </w:rPr>
      </w:pPr>
    </w:p>
    <w:p w:rsidR="00031CD2" w:rsidRDefault="00031CD2">
      <w:bookmarkStart w:id="0" w:name="_GoBack"/>
      <w:bookmarkEnd w:id="0"/>
    </w:p>
    <w:sectPr w:rsidR="00031CD2" w:rsidSect="00BD6AA0">
      <w:headerReference w:type="default" r:id="rId6"/>
      <w:pgSz w:w="11907" w:h="16840" w:code="9"/>
      <w:pgMar w:top="1440" w:right="180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752920"/>
      <w:docPartObj>
        <w:docPartGallery w:val="Page Numbers (Top of Page)"/>
        <w:docPartUnique/>
      </w:docPartObj>
    </w:sdtPr>
    <w:sdtEndPr>
      <w:rPr>
        <w:noProof/>
      </w:rPr>
    </w:sdtEndPr>
    <w:sdtContent>
      <w:p w:rsidR="00DF45B8" w:rsidRDefault="00E53BB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DF45B8" w:rsidRDefault="00E5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1B0"/>
    <w:multiLevelType w:val="hybridMultilevel"/>
    <w:tmpl w:val="4BAEAD8C"/>
    <w:lvl w:ilvl="0" w:tplc="D9C29700">
      <w:start w:val="1"/>
      <w:numFmt w:val="decimal"/>
      <w:lvlText w:val="%1."/>
      <w:lvlJc w:val="left"/>
      <w:pPr>
        <w:ind w:left="1920" w:hanging="360"/>
      </w:pPr>
      <w:rPr>
        <w:rFonts w:ascii="Times New Roman" w:eastAsia="Times New Roman" w:hAnsi="Times New Roman" w:cs="Times New Roman"/>
        <w:b w:val="0"/>
      </w:rPr>
    </w:lvl>
    <w:lvl w:ilvl="1" w:tplc="48B4797C">
      <w:start w:val="1"/>
      <w:numFmt w:val="lowerLetter"/>
      <w:lvlText w:val="%2."/>
      <w:lvlJc w:val="left"/>
      <w:pPr>
        <w:ind w:left="2640" w:hanging="360"/>
      </w:pPr>
    </w:lvl>
    <w:lvl w:ilvl="2" w:tplc="0838C0A6">
      <w:start w:val="1"/>
      <w:numFmt w:val="lowerRoman"/>
      <w:lvlText w:val="%3."/>
      <w:lvlJc w:val="right"/>
      <w:pPr>
        <w:ind w:left="3360" w:hanging="180"/>
      </w:pPr>
    </w:lvl>
    <w:lvl w:ilvl="3" w:tplc="55807F72">
      <w:start w:val="1"/>
      <w:numFmt w:val="decimal"/>
      <w:lvlText w:val="%4."/>
      <w:lvlJc w:val="left"/>
      <w:pPr>
        <w:ind w:left="4080" w:hanging="360"/>
      </w:pPr>
    </w:lvl>
    <w:lvl w:ilvl="4" w:tplc="D3C24AF2">
      <w:start w:val="1"/>
      <w:numFmt w:val="lowerLetter"/>
      <w:lvlText w:val="%5."/>
      <w:lvlJc w:val="left"/>
      <w:pPr>
        <w:ind w:left="4800" w:hanging="360"/>
      </w:pPr>
    </w:lvl>
    <w:lvl w:ilvl="5" w:tplc="8CAACF3A">
      <w:start w:val="1"/>
      <w:numFmt w:val="lowerRoman"/>
      <w:lvlText w:val="%6."/>
      <w:lvlJc w:val="right"/>
      <w:pPr>
        <w:ind w:left="5520" w:hanging="180"/>
      </w:pPr>
    </w:lvl>
    <w:lvl w:ilvl="6" w:tplc="7FC88708">
      <w:start w:val="1"/>
      <w:numFmt w:val="decimal"/>
      <w:lvlText w:val="%7."/>
      <w:lvlJc w:val="left"/>
      <w:pPr>
        <w:ind w:left="6240" w:hanging="360"/>
      </w:pPr>
    </w:lvl>
    <w:lvl w:ilvl="7" w:tplc="B6B247C6">
      <w:start w:val="1"/>
      <w:numFmt w:val="lowerLetter"/>
      <w:lvlText w:val="%8."/>
      <w:lvlJc w:val="left"/>
      <w:pPr>
        <w:ind w:left="6960" w:hanging="360"/>
      </w:pPr>
    </w:lvl>
    <w:lvl w:ilvl="8" w:tplc="CD34E8A8">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32"/>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C3532"/>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3BB9"/>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B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B9"/>
    <w:rPr>
      <w:rFonts w:ascii="Calibri" w:hAnsi="Calibri"/>
      <w:sz w:val="22"/>
      <w:szCs w:val="22"/>
    </w:rPr>
  </w:style>
  <w:style w:type="paragraph" w:styleId="NoSpacing">
    <w:name w:val="No Spacing"/>
    <w:qFormat/>
    <w:rsid w:val="00E53BB9"/>
    <w:rPr>
      <w:rFonts w:ascii="Calibri" w:eastAsia="Calibri" w:hAnsi="Calibri"/>
      <w:sz w:val="22"/>
      <w:szCs w:val="22"/>
    </w:rPr>
  </w:style>
  <w:style w:type="character" w:styleId="Strong">
    <w:name w:val="Strong"/>
    <w:basedOn w:val="DefaultParagraphFont"/>
    <w:uiPriority w:val="22"/>
    <w:qFormat/>
    <w:rsid w:val="00E53B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B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BB9"/>
    <w:rPr>
      <w:rFonts w:ascii="Calibri" w:hAnsi="Calibri"/>
      <w:sz w:val="22"/>
      <w:szCs w:val="22"/>
    </w:rPr>
  </w:style>
  <w:style w:type="paragraph" w:styleId="NoSpacing">
    <w:name w:val="No Spacing"/>
    <w:qFormat/>
    <w:rsid w:val="00E53BB9"/>
    <w:rPr>
      <w:rFonts w:ascii="Calibri" w:eastAsia="Calibri" w:hAnsi="Calibri"/>
      <w:sz w:val="22"/>
      <w:szCs w:val="22"/>
    </w:rPr>
  </w:style>
  <w:style w:type="character" w:styleId="Strong">
    <w:name w:val="Strong"/>
    <w:basedOn w:val="DefaultParagraphFont"/>
    <w:uiPriority w:val="22"/>
    <w:qFormat/>
    <w:rsid w:val="00E53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2015-11-17T14:06:00Z</dcterms:created>
  <dcterms:modified xsi:type="dcterms:W3CDTF">2015-11-17T14:06:00Z</dcterms:modified>
</cp:coreProperties>
</file>